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F63" w:rsidRDefault="001F3F63" w:rsidP="00074F2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Increasing the output of Solar Cell</w:t>
      </w:r>
    </w:p>
    <w:p w:rsidR="001F3F63" w:rsidRDefault="001F3F63" w:rsidP="00074F2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Using Double Reflectors</w:t>
      </w:r>
    </w:p>
    <w:p w:rsidR="00DF57AA" w:rsidRPr="00DF57AA" w:rsidRDefault="00DF57AA" w:rsidP="00DF57A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DF57AA">
        <w:rPr>
          <w:rFonts w:ascii="Times New Roman" w:hAnsi="Times New Roman" w:cs="Times New Roman"/>
          <w:b/>
          <w:sz w:val="24"/>
          <w:szCs w:val="24"/>
        </w:rPr>
        <w:t>Domestic Manufacturing: Experience, Challenge, Opportunities</w:t>
      </w:r>
      <w:r>
        <w:rPr>
          <w:rFonts w:ascii="Times New Roman" w:hAnsi="Times New Roman" w:cs="Times New Roman"/>
          <w:b/>
          <w:sz w:val="24"/>
          <w:szCs w:val="24"/>
        </w:rPr>
        <w:t>)</w:t>
      </w:r>
    </w:p>
    <w:p w:rsidR="00074F21" w:rsidRPr="004F1187" w:rsidRDefault="00A930BC" w:rsidP="00A930BC">
      <w:pPr>
        <w:tabs>
          <w:tab w:val="left" w:pos="4678"/>
        </w:tabs>
        <w:spacing w:after="0" w:line="240" w:lineRule="auto"/>
        <w:rPr>
          <w:rFonts w:ascii="Times New Roman" w:hAnsi="Times New Roman" w:cs="Times New Roman"/>
          <w:color w:val="0070C0"/>
          <w:sz w:val="20"/>
          <w:szCs w:val="20"/>
        </w:rPr>
      </w:pPr>
      <w:r w:rsidRPr="0086209D">
        <w:rPr>
          <w:rFonts w:ascii="Times New Roman" w:hAnsi="Times New Roman" w:cs="Times New Roman"/>
          <w:color w:val="0070C0"/>
          <w:sz w:val="16"/>
          <w:szCs w:val="16"/>
        </w:rPr>
        <w:tab/>
      </w:r>
      <w:r w:rsidRPr="004F1187">
        <w:rPr>
          <w:rFonts w:ascii="Times New Roman" w:hAnsi="Times New Roman" w:cs="Times New Roman"/>
          <w:color w:val="0070C0"/>
          <w:sz w:val="20"/>
          <w:szCs w:val="20"/>
        </w:rPr>
        <w:t xml:space="preserve"> </w:t>
      </w:r>
    </w:p>
    <w:p w:rsidR="00074F21" w:rsidRPr="004F1187" w:rsidRDefault="00A930BC" w:rsidP="00A930BC">
      <w:pPr>
        <w:tabs>
          <w:tab w:val="left" w:pos="4678"/>
        </w:tabs>
        <w:spacing w:after="0" w:line="240" w:lineRule="auto"/>
        <w:rPr>
          <w:rFonts w:ascii="Times New Roman" w:hAnsi="Times New Roman" w:cs="Times New Roman"/>
          <w:color w:val="0070C0"/>
          <w:sz w:val="20"/>
          <w:szCs w:val="20"/>
        </w:rPr>
      </w:pPr>
      <w:r w:rsidRPr="004F1187">
        <w:rPr>
          <w:rFonts w:ascii="Times New Roman" w:hAnsi="Times New Roman" w:cs="Times New Roman"/>
          <w:color w:val="0070C0"/>
          <w:sz w:val="20"/>
          <w:szCs w:val="20"/>
        </w:rPr>
        <w:tab/>
      </w:r>
    </w:p>
    <w:p w:rsidR="00074F21" w:rsidRPr="0086209D" w:rsidRDefault="004166D7" w:rsidP="00074F21">
      <w:pPr>
        <w:spacing w:after="0" w:line="240" w:lineRule="auto"/>
        <w:jc w:val="center"/>
        <w:rPr>
          <w:rFonts w:ascii="Times New Roman" w:hAnsi="Times New Roman" w:cs="Times New Roman"/>
          <w:b/>
          <w:i/>
          <w:color w:val="0070C0"/>
        </w:rPr>
      </w:pPr>
      <w:r>
        <w:rPr>
          <w:rFonts w:ascii="Times New Roman" w:hAnsi="Times New Roman" w:cs="Times New Roman"/>
          <w:b/>
        </w:rPr>
        <w:t>Murtiyanto S.</w:t>
      </w:r>
      <w:r w:rsidR="00074F21">
        <w:rPr>
          <w:rFonts w:ascii="Times New Roman" w:hAnsi="Times New Roman" w:cs="Times New Roman"/>
          <w:b/>
        </w:rPr>
        <w:t xml:space="preserve">, </w:t>
      </w:r>
      <w:r>
        <w:rPr>
          <w:rFonts w:ascii="Times New Roman" w:hAnsi="Times New Roman" w:cs="Times New Roman"/>
          <w:b/>
        </w:rPr>
        <w:t>Thiang</w:t>
      </w:r>
      <w:r w:rsidR="00074F21">
        <w:rPr>
          <w:rFonts w:ascii="Times New Roman" w:hAnsi="Times New Roman" w:cs="Times New Roman"/>
          <w:b/>
        </w:rPr>
        <w:t xml:space="preserve">, </w:t>
      </w:r>
      <w:r>
        <w:rPr>
          <w:rFonts w:ascii="Times New Roman" w:hAnsi="Times New Roman" w:cs="Times New Roman"/>
          <w:b/>
        </w:rPr>
        <w:t>Kharis Tanuwijaya</w:t>
      </w:r>
    </w:p>
    <w:p w:rsidR="00A71B6F" w:rsidRDefault="001F3F63" w:rsidP="00074F2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Petra Christian University</w:t>
      </w:r>
    </w:p>
    <w:p w:rsidR="001F3F63" w:rsidRDefault="001F3F63" w:rsidP="00074F2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Faculty of Technology, Electrical Engineering</w:t>
      </w:r>
    </w:p>
    <w:p w:rsidR="00A71B6F" w:rsidRDefault="00A71B6F" w:rsidP="00074F2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Jalan Siwalankerto 121-131, Surabaya</w:t>
      </w:r>
    </w:p>
    <w:p w:rsidR="000E14DD" w:rsidRDefault="00127F0E" w:rsidP="00074F21">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Email: </w:t>
      </w:r>
      <w:r w:rsidR="00A71B6F" w:rsidRPr="00A71B6F">
        <w:rPr>
          <w:rFonts w:ascii="Times New Roman" w:hAnsi="Times New Roman" w:cs="Times New Roman"/>
          <w:sz w:val="20"/>
          <w:szCs w:val="20"/>
        </w:rPr>
        <w:t>murtis@petra.ac.id</w:t>
      </w:r>
      <w:r w:rsidR="00A71B6F">
        <w:rPr>
          <w:rFonts w:ascii="Times New Roman" w:hAnsi="Times New Roman" w:cs="Times New Roman"/>
          <w:sz w:val="20"/>
          <w:szCs w:val="20"/>
        </w:rPr>
        <w:t>, thiang@petra.ac.id</w:t>
      </w:r>
    </w:p>
    <w:p w:rsidR="00A930BC" w:rsidRPr="004F1187" w:rsidRDefault="00A930BC" w:rsidP="00A930BC">
      <w:pPr>
        <w:tabs>
          <w:tab w:val="left" w:pos="4678"/>
        </w:tabs>
        <w:spacing w:after="0" w:line="240" w:lineRule="auto"/>
        <w:rPr>
          <w:rFonts w:ascii="Times New Roman" w:hAnsi="Times New Roman" w:cs="Times New Roman"/>
          <w:i/>
          <w:color w:val="0070C0"/>
          <w:sz w:val="20"/>
          <w:szCs w:val="20"/>
        </w:rPr>
      </w:pPr>
      <w:r>
        <w:rPr>
          <w:rFonts w:ascii="Times New Roman" w:hAnsi="Times New Roman" w:cs="Times New Roman"/>
          <w:sz w:val="16"/>
          <w:szCs w:val="16"/>
        </w:rPr>
        <w:tab/>
      </w:r>
      <w:r w:rsidRPr="004F1187">
        <w:rPr>
          <w:rFonts w:ascii="Times New Roman" w:hAnsi="Times New Roman" w:cs="Times New Roman"/>
          <w:i/>
          <w:color w:val="0070C0"/>
          <w:sz w:val="20"/>
          <w:szCs w:val="20"/>
        </w:rPr>
        <w:t xml:space="preserve"> </w:t>
      </w:r>
    </w:p>
    <w:p w:rsidR="00A930BC" w:rsidRPr="004F1187" w:rsidRDefault="00A930BC" w:rsidP="0086209D">
      <w:pPr>
        <w:tabs>
          <w:tab w:val="left" w:pos="4678"/>
          <w:tab w:val="left" w:pos="5257"/>
        </w:tabs>
        <w:spacing w:after="0" w:line="240" w:lineRule="auto"/>
        <w:rPr>
          <w:rFonts w:ascii="Times New Roman" w:hAnsi="Times New Roman" w:cs="Times New Roman"/>
          <w:color w:val="0070C0"/>
          <w:sz w:val="20"/>
          <w:szCs w:val="20"/>
        </w:rPr>
      </w:pPr>
      <w:r w:rsidRPr="004F1187">
        <w:rPr>
          <w:rFonts w:ascii="Times New Roman" w:hAnsi="Times New Roman" w:cs="Times New Roman"/>
          <w:color w:val="0070C0"/>
          <w:sz w:val="20"/>
          <w:szCs w:val="20"/>
        </w:rPr>
        <w:tab/>
      </w:r>
      <w:r w:rsidR="0086209D" w:rsidRPr="004F1187">
        <w:rPr>
          <w:rFonts w:ascii="Times New Roman" w:hAnsi="Times New Roman" w:cs="Times New Roman"/>
          <w:color w:val="0070C0"/>
          <w:sz w:val="20"/>
          <w:szCs w:val="20"/>
        </w:rPr>
        <w:tab/>
      </w:r>
    </w:p>
    <w:p w:rsidR="006254A7" w:rsidRPr="004F1187" w:rsidRDefault="006254A7" w:rsidP="006254A7">
      <w:pPr>
        <w:tabs>
          <w:tab w:val="left" w:pos="4678"/>
        </w:tabs>
        <w:spacing w:after="0" w:line="240" w:lineRule="auto"/>
        <w:rPr>
          <w:rFonts w:ascii="Times New Roman" w:hAnsi="Times New Roman" w:cs="Times New Roman"/>
          <w:color w:val="0070C0"/>
          <w:sz w:val="20"/>
          <w:szCs w:val="20"/>
        </w:rPr>
      </w:pPr>
      <w:r w:rsidRPr="004F1187">
        <w:rPr>
          <w:rFonts w:ascii="Times New Roman" w:hAnsi="Times New Roman" w:cs="Times New Roman"/>
          <w:color w:val="0070C0"/>
          <w:sz w:val="20"/>
          <w:szCs w:val="20"/>
        </w:rPr>
        <w:tab/>
      </w:r>
    </w:p>
    <w:p w:rsidR="006254A7" w:rsidRDefault="006254A7" w:rsidP="006254A7">
      <w:pPr>
        <w:tabs>
          <w:tab w:val="left" w:pos="4678"/>
        </w:tabs>
        <w:spacing w:after="0" w:line="240" w:lineRule="auto"/>
        <w:jc w:val="center"/>
        <w:rPr>
          <w:rFonts w:ascii="Times New Roman" w:hAnsi="Times New Roman" w:cs="Times New Roman"/>
          <w:b/>
          <w:i/>
        </w:rPr>
      </w:pPr>
      <w:r w:rsidRPr="006254A7">
        <w:rPr>
          <w:rFonts w:ascii="Times New Roman" w:hAnsi="Times New Roman" w:cs="Times New Roman"/>
          <w:b/>
          <w:i/>
        </w:rPr>
        <w:t>Abstract</w:t>
      </w:r>
    </w:p>
    <w:p w:rsidR="006254A7" w:rsidRPr="004F1187" w:rsidRDefault="006254A7" w:rsidP="006254A7">
      <w:pPr>
        <w:tabs>
          <w:tab w:val="left" w:pos="4678"/>
        </w:tabs>
        <w:spacing w:after="0" w:line="240" w:lineRule="auto"/>
        <w:rPr>
          <w:rFonts w:ascii="Times New Roman" w:hAnsi="Times New Roman" w:cs="Times New Roman"/>
          <w:i/>
          <w:color w:val="0070C0"/>
          <w:sz w:val="20"/>
          <w:szCs w:val="20"/>
        </w:rPr>
      </w:pPr>
      <w:r>
        <w:rPr>
          <w:rFonts w:ascii="Times New Roman" w:hAnsi="Times New Roman" w:cs="Times New Roman"/>
          <w:sz w:val="16"/>
          <w:szCs w:val="16"/>
        </w:rPr>
        <w:tab/>
      </w:r>
    </w:p>
    <w:p w:rsidR="008A53FD" w:rsidRDefault="008A53FD" w:rsidP="003B3950">
      <w:pPr>
        <w:tabs>
          <w:tab w:val="left" w:pos="4678"/>
        </w:tabs>
        <w:spacing w:after="0" w:line="240" w:lineRule="auto"/>
        <w:jc w:val="both"/>
        <w:rPr>
          <w:rFonts w:ascii="Times New Roman" w:hAnsi="Times New Roman" w:cs="Times New Roman"/>
          <w:i/>
          <w:sz w:val="20"/>
          <w:szCs w:val="20"/>
        </w:rPr>
      </w:pPr>
      <w:r>
        <w:rPr>
          <w:rFonts w:ascii="Times New Roman" w:hAnsi="Times New Roman" w:cs="Times New Roman"/>
          <w:i/>
          <w:sz w:val="20"/>
          <w:szCs w:val="20"/>
        </w:rPr>
        <w:t xml:space="preserve">This paper describes research result about improvement solar cell output power using double reflector. Two mirrors are used as the reflectors. The two mirrors are placed on the north and south side of the solar cell. Position of both mirrors are arranged to find the angle of the mirror that provides the most optimal output power of the solar cell. Power measurement was done by measuring open circuit voltage and short circuit current of the solar cell output. Experiments were done by measuring output power of solar cell with variation in angle of both mirrors. Angle </w:t>
      </w:r>
      <w:r w:rsidR="00050D47">
        <w:rPr>
          <w:rFonts w:ascii="Times New Roman" w:hAnsi="Times New Roman" w:cs="Times New Roman"/>
          <w:i/>
          <w:sz w:val="20"/>
          <w:szCs w:val="20"/>
        </w:rPr>
        <w:t xml:space="preserve">of both mirrors is arranged linearly starting from </w:t>
      </w:r>
      <w:r w:rsidR="00050D47" w:rsidRPr="00050D47">
        <w:rPr>
          <w:rFonts w:ascii="Times New Roman" w:hAnsi="Times New Roman" w:cs="Times New Roman"/>
          <w:i/>
          <w:sz w:val="20"/>
          <w:szCs w:val="20"/>
        </w:rPr>
        <w:t>0°</w:t>
      </w:r>
      <w:r w:rsidR="00050D47">
        <w:rPr>
          <w:rFonts w:ascii="Times New Roman" w:hAnsi="Times New Roman" w:cs="Times New Roman"/>
          <w:i/>
          <w:sz w:val="20"/>
          <w:szCs w:val="20"/>
        </w:rPr>
        <w:t xml:space="preserve"> to </w:t>
      </w:r>
      <w:r w:rsidR="00050D47" w:rsidRPr="00050D47">
        <w:rPr>
          <w:rFonts w:ascii="Times New Roman" w:hAnsi="Times New Roman" w:cs="Times New Roman"/>
          <w:i/>
          <w:sz w:val="20"/>
          <w:szCs w:val="20"/>
        </w:rPr>
        <w:t>90°</w:t>
      </w:r>
      <w:r w:rsidR="00050D47">
        <w:rPr>
          <w:rFonts w:ascii="Times New Roman" w:hAnsi="Times New Roman" w:cs="Times New Roman"/>
          <w:i/>
          <w:sz w:val="20"/>
          <w:szCs w:val="20"/>
        </w:rPr>
        <w:t xml:space="preserve"> with step of </w:t>
      </w:r>
      <w:r w:rsidR="00050D47" w:rsidRPr="00050D47">
        <w:rPr>
          <w:rFonts w:ascii="Times New Roman" w:hAnsi="Times New Roman" w:cs="Times New Roman"/>
          <w:i/>
          <w:sz w:val="20"/>
          <w:szCs w:val="20"/>
        </w:rPr>
        <w:t>10°</w:t>
      </w:r>
      <w:r w:rsidR="00050D47">
        <w:rPr>
          <w:rFonts w:ascii="Times New Roman" w:hAnsi="Times New Roman" w:cs="Times New Roman"/>
          <w:i/>
          <w:sz w:val="20"/>
          <w:szCs w:val="20"/>
        </w:rPr>
        <w:t>. Experimental results showed that by using reflectors, output power of solar cell was increased up to 123,93%.</w:t>
      </w:r>
    </w:p>
    <w:p w:rsidR="002E0E22" w:rsidRPr="00561FA0" w:rsidRDefault="0086209D" w:rsidP="002E0E22">
      <w:pPr>
        <w:tabs>
          <w:tab w:val="left" w:pos="4678"/>
        </w:tabs>
        <w:spacing w:after="0" w:line="240" w:lineRule="auto"/>
        <w:rPr>
          <w:rFonts w:ascii="Times New Roman" w:hAnsi="Times New Roman" w:cs="Times New Roman"/>
          <w:i/>
          <w:color w:val="0070C0"/>
          <w:sz w:val="20"/>
          <w:szCs w:val="20"/>
        </w:rPr>
      </w:pPr>
      <w:r>
        <w:rPr>
          <w:rFonts w:ascii="Times New Roman" w:hAnsi="Times New Roman" w:cs="Times New Roman"/>
          <w:sz w:val="20"/>
          <w:szCs w:val="20"/>
        </w:rPr>
        <w:tab/>
      </w:r>
    </w:p>
    <w:p w:rsidR="00D61E07" w:rsidRDefault="00D61E07" w:rsidP="003B3950">
      <w:pPr>
        <w:tabs>
          <w:tab w:val="left" w:pos="4678"/>
        </w:tabs>
        <w:spacing w:after="0" w:line="240" w:lineRule="auto"/>
        <w:jc w:val="both"/>
        <w:rPr>
          <w:rFonts w:ascii="Times New Roman" w:hAnsi="Times New Roman" w:cs="Times New Roman"/>
          <w:sz w:val="20"/>
          <w:szCs w:val="20"/>
        </w:rPr>
      </w:pPr>
      <w:r>
        <w:rPr>
          <w:rFonts w:ascii="Times New Roman" w:hAnsi="Times New Roman" w:cs="Times New Roman"/>
          <w:b/>
          <w:i/>
          <w:sz w:val="20"/>
          <w:szCs w:val="20"/>
        </w:rPr>
        <w:t xml:space="preserve">Keywords: </w:t>
      </w:r>
      <w:r w:rsidR="00050D47">
        <w:rPr>
          <w:rFonts w:ascii="Times New Roman" w:hAnsi="Times New Roman" w:cs="Times New Roman"/>
          <w:i/>
          <w:sz w:val="20"/>
          <w:szCs w:val="20"/>
        </w:rPr>
        <w:t>solar cell</w:t>
      </w:r>
      <w:r w:rsidR="002F55F6">
        <w:rPr>
          <w:rFonts w:ascii="Times New Roman" w:hAnsi="Times New Roman" w:cs="Times New Roman"/>
          <w:i/>
          <w:sz w:val="20"/>
          <w:szCs w:val="20"/>
        </w:rPr>
        <w:t>,</w:t>
      </w:r>
      <w:r w:rsidR="00050D47">
        <w:rPr>
          <w:rFonts w:ascii="Times New Roman" w:hAnsi="Times New Roman" w:cs="Times New Roman"/>
          <w:i/>
          <w:sz w:val="20"/>
          <w:szCs w:val="20"/>
        </w:rPr>
        <w:t xml:space="preserve"> power</w:t>
      </w:r>
      <w:r w:rsidR="002F55F6">
        <w:rPr>
          <w:rFonts w:ascii="Times New Roman" w:hAnsi="Times New Roman" w:cs="Times New Roman"/>
          <w:i/>
          <w:sz w:val="20"/>
          <w:szCs w:val="20"/>
        </w:rPr>
        <w:t xml:space="preserve">, </w:t>
      </w:r>
      <w:r w:rsidR="00050D47">
        <w:rPr>
          <w:rFonts w:ascii="Times New Roman" w:hAnsi="Times New Roman" w:cs="Times New Roman"/>
          <w:i/>
          <w:sz w:val="20"/>
          <w:szCs w:val="20"/>
        </w:rPr>
        <w:t>sun energy</w:t>
      </w:r>
      <w:r w:rsidR="002F55F6">
        <w:rPr>
          <w:rFonts w:ascii="Times New Roman" w:hAnsi="Times New Roman" w:cs="Times New Roman"/>
          <w:i/>
          <w:sz w:val="20"/>
          <w:szCs w:val="20"/>
        </w:rPr>
        <w:t xml:space="preserve">, </w:t>
      </w:r>
      <w:r w:rsidR="00050D47">
        <w:rPr>
          <w:rFonts w:ascii="Times New Roman" w:hAnsi="Times New Roman" w:cs="Times New Roman"/>
          <w:i/>
          <w:sz w:val="20"/>
          <w:szCs w:val="20"/>
        </w:rPr>
        <w:t>reflector</w:t>
      </w:r>
    </w:p>
    <w:p w:rsidR="0086209D" w:rsidRPr="00561FA0" w:rsidRDefault="0086209D" w:rsidP="0086209D">
      <w:pPr>
        <w:tabs>
          <w:tab w:val="left" w:pos="4678"/>
        </w:tabs>
        <w:spacing w:after="0" w:line="240" w:lineRule="auto"/>
        <w:rPr>
          <w:rFonts w:ascii="Times New Roman" w:hAnsi="Times New Roman" w:cs="Times New Roman"/>
          <w:i/>
          <w:color w:val="0070C0"/>
          <w:sz w:val="20"/>
          <w:szCs w:val="20"/>
        </w:rPr>
      </w:pPr>
      <w:r>
        <w:rPr>
          <w:rFonts w:ascii="Times New Roman" w:hAnsi="Times New Roman" w:cs="Times New Roman"/>
          <w:sz w:val="20"/>
          <w:szCs w:val="20"/>
        </w:rPr>
        <w:tab/>
      </w:r>
    </w:p>
    <w:p w:rsidR="002E0E22" w:rsidRDefault="0086209D" w:rsidP="003B3950">
      <w:pPr>
        <w:tabs>
          <w:tab w:val="left" w:pos="4678"/>
        </w:tabs>
        <w:spacing w:after="0" w:line="240" w:lineRule="auto"/>
        <w:jc w:val="both"/>
        <w:rPr>
          <w:rFonts w:ascii="Times New Roman" w:hAnsi="Times New Roman" w:cs="Times New Roman"/>
          <w:sz w:val="20"/>
          <w:szCs w:val="20"/>
        </w:rPr>
      </w:pPr>
      <w:r w:rsidRPr="00561FA0">
        <w:rPr>
          <w:rFonts w:ascii="Times New Roman" w:hAnsi="Times New Roman" w:cs="Times New Roman"/>
          <w:color w:val="0070C0"/>
          <w:sz w:val="20"/>
          <w:szCs w:val="20"/>
        </w:rPr>
        <w:tab/>
      </w:r>
    </w:p>
    <w:p w:rsidR="002E0E22" w:rsidRDefault="002E0E22" w:rsidP="003B3950">
      <w:pPr>
        <w:tabs>
          <w:tab w:val="left" w:pos="4678"/>
        </w:tabs>
        <w:spacing w:after="0" w:line="240" w:lineRule="auto"/>
        <w:jc w:val="both"/>
        <w:rPr>
          <w:rFonts w:ascii="Times New Roman" w:hAnsi="Times New Roman" w:cs="Times New Roman"/>
          <w:sz w:val="20"/>
          <w:szCs w:val="20"/>
        </w:rPr>
        <w:sectPr w:rsidR="002E0E22" w:rsidSect="002E0E22">
          <w:footerReference w:type="default" r:id="rId7"/>
          <w:pgSz w:w="11907" w:h="16840" w:code="9"/>
          <w:pgMar w:top="1418" w:right="1418" w:bottom="1418" w:left="1418" w:header="720" w:footer="720" w:gutter="0"/>
          <w:cols w:space="720"/>
          <w:docGrid w:linePitch="360"/>
        </w:sectPr>
      </w:pPr>
    </w:p>
    <w:p w:rsidR="00C63EA1" w:rsidRPr="00E67F06" w:rsidRDefault="001F3F63" w:rsidP="00927CB2">
      <w:pPr>
        <w:spacing w:after="0" w:line="240" w:lineRule="auto"/>
        <w:jc w:val="center"/>
        <w:rPr>
          <w:rFonts w:ascii="Times New Roman" w:hAnsi="Times New Roman" w:cs="Times New Roman"/>
        </w:rPr>
      </w:pPr>
      <w:r>
        <w:rPr>
          <w:rFonts w:ascii="Times New Roman" w:hAnsi="Times New Roman" w:cs="Times New Roman"/>
          <w:b/>
        </w:rPr>
        <w:lastRenderedPageBreak/>
        <w:t>INTRODUCTION</w:t>
      </w:r>
    </w:p>
    <w:p w:rsidR="007729DF" w:rsidRPr="004F1187" w:rsidRDefault="007729DF" w:rsidP="00927CB2">
      <w:pPr>
        <w:spacing w:after="0" w:line="240" w:lineRule="auto"/>
        <w:rPr>
          <w:rFonts w:ascii="Times New Roman" w:hAnsi="Times New Roman" w:cs="Times New Roman"/>
          <w:sz w:val="20"/>
          <w:szCs w:val="20"/>
        </w:rPr>
      </w:pPr>
    </w:p>
    <w:p w:rsidR="001F3F63" w:rsidRDefault="001F3F63" w:rsidP="00177AB4">
      <w:pPr>
        <w:spacing w:after="0" w:line="240" w:lineRule="auto"/>
        <w:jc w:val="both"/>
        <w:rPr>
          <w:rFonts w:ascii="Times New Roman" w:hAnsi="Times New Roman" w:cs="Times New Roman"/>
        </w:rPr>
      </w:pPr>
      <w:r>
        <w:rPr>
          <w:rFonts w:ascii="Times New Roman" w:hAnsi="Times New Roman" w:cs="Times New Roman"/>
        </w:rPr>
        <w:t xml:space="preserve">Solar </w:t>
      </w:r>
      <w:r w:rsidR="000F1328">
        <w:rPr>
          <w:rFonts w:ascii="Times New Roman" w:hAnsi="Times New Roman" w:cs="Times New Roman"/>
        </w:rPr>
        <w:t>cell converts</w:t>
      </w:r>
      <w:r>
        <w:rPr>
          <w:rFonts w:ascii="Times New Roman" w:hAnsi="Times New Roman" w:cs="Times New Roman"/>
        </w:rPr>
        <w:t xml:space="preserve"> light into electricity. The amount of the electrical energy </w:t>
      </w:r>
      <w:r w:rsidR="00376EB0">
        <w:rPr>
          <w:rFonts w:ascii="Times New Roman" w:hAnsi="Times New Roman" w:cs="Times New Roman"/>
        </w:rPr>
        <w:t xml:space="preserve">as the output of this energy </w:t>
      </w:r>
      <w:r w:rsidR="000F1328">
        <w:rPr>
          <w:rFonts w:ascii="Times New Roman" w:hAnsi="Times New Roman" w:cs="Times New Roman"/>
        </w:rPr>
        <w:t>conversion</w:t>
      </w:r>
      <w:r w:rsidR="00D64742">
        <w:rPr>
          <w:rFonts w:ascii="Times New Roman" w:hAnsi="Times New Roman" w:cs="Times New Roman"/>
        </w:rPr>
        <w:t xml:space="preserve"> is heavily</w:t>
      </w:r>
      <w:r>
        <w:rPr>
          <w:rFonts w:ascii="Times New Roman" w:hAnsi="Times New Roman" w:cs="Times New Roman"/>
        </w:rPr>
        <w:t xml:space="preserve"> depends</w:t>
      </w:r>
      <w:r w:rsidR="00DF57AA">
        <w:rPr>
          <w:rFonts w:ascii="Times New Roman" w:hAnsi="Times New Roman" w:cs="Times New Roman"/>
        </w:rPr>
        <w:t xml:space="preserve"> on the intensity of radiation and the area of solar cell.</w:t>
      </w:r>
    </w:p>
    <w:p w:rsidR="001F3F63" w:rsidRDefault="001F3F63" w:rsidP="00177AB4">
      <w:pPr>
        <w:spacing w:after="0" w:line="240" w:lineRule="auto"/>
        <w:jc w:val="both"/>
        <w:rPr>
          <w:rFonts w:ascii="Times New Roman" w:hAnsi="Times New Roman" w:cs="Times New Roman"/>
        </w:rPr>
      </w:pPr>
    </w:p>
    <w:p w:rsidR="00376EB0" w:rsidRDefault="00376EB0" w:rsidP="00376EB0">
      <w:pPr>
        <w:jc w:val="center"/>
        <w:outlineLvl w:val="0"/>
      </w:pPr>
      <w:r>
        <w:rPr>
          <w:noProof/>
        </w:rPr>
        <w:drawing>
          <wp:inline distT="0" distB="0" distL="0" distR="0">
            <wp:extent cx="2487163" cy="1391234"/>
            <wp:effectExtent l="19050" t="0" r="8387" b="0"/>
            <wp:docPr id="20" name="Picture 14" descr="Picture 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cture 034"/>
                    <pic:cNvPicPr>
                      <a:picLocks noChangeAspect="1" noChangeArrowheads="1"/>
                    </pic:cNvPicPr>
                  </pic:nvPicPr>
                  <pic:blipFill>
                    <a:blip r:embed="rId8" cstate="print">
                      <a:duotone>
                        <a:prstClr val="black"/>
                        <a:srgbClr val="D9C3A5">
                          <a:tint val="50000"/>
                          <a:satMod val="180000"/>
                        </a:srgbClr>
                      </a:duotone>
                      <a:lum bright="30000" contrast="-40000"/>
                    </a:blip>
                    <a:srcRect/>
                    <a:stretch>
                      <a:fillRect/>
                    </a:stretch>
                  </pic:blipFill>
                  <pic:spPr bwMode="auto">
                    <a:xfrm>
                      <a:off x="0" y="0"/>
                      <a:ext cx="2488508" cy="1391986"/>
                    </a:xfrm>
                    <a:prstGeom prst="rect">
                      <a:avLst/>
                    </a:prstGeom>
                    <a:noFill/>
                    <a:ln w="9525">
                      <a:noFill/>
                      <a:miter lim="800000"/>
                      <a:headEnd/>
                      <a:tailEnd/>
                    </a:ln>
                  </pic:spPr>
                </pic:pic>
              </a:graphicData>
            </a:graphic>
          </wp:inline>
        </w:drawing>
      </w:r>
    </w:p>
    <w:p w:rsidR="00D64742" w:rsidRDefault="00D64742" w:rsidP="00D64742">
      <w:pPr>
        <w:pStyle w:val="NoSpacing"/>
        <w:jc w:val="center"/>
        <w:rPr>
          <w:rFonts w:ascii="Times New Roman" w:hAnsi="Times New Roman" w:cs="Times New Roman"/>
        </w:rPr>
      </w:pPr>
      <w:r w:rsidRPr="00D64742">
        <w:rPr>
          <w:rFonts w:ascii="Times New Roman" w:hAnsi="Times New Roman" w:cs="Times New Roman"/>
        </w:rPr>
        <w:t>Fig</w:t>
      </w:r>
      <w:r w:rsidR="00376EB0" w:rsidRPr="00D64742">
        <w:rPr>
          <w:rFonts w:ascii="Times New Roman" w:hAnsi="Times New Roman" w:cs="Times New Roman"/>
        </w:rPr>
        <w:t xml:space="preserve">.1 Output of Solar Cell on </w:t>
      </w:r>
      <w:r w:rsidR="00376EB0" w:rsidRPr="00D64742">
        <w:rPr>
          <w:rFonts w:ascii="Times New Roman" w:hAnsi="Times New Roman" w:cs="Times New Roman"/>
          <w:lang w:val="id-ID"/>
        </w:rPr>
        <w:t>25</w:t>
      </w:r>
      <w:r w:rsidR="00376EB0" w:rsidRPr="00D64742">
        <w:rPr>
          <w:rFonts w:ascii="Times New Roman" w:hAnsi="Times New Roman" w:cs="Times New Roman"/>
          <w:vertAlign w:val="superscript"/>
          <w:lang w:val="id-ID"/>
        </w:rPr>
        <w:t>0</w:t>
      </w:r>
      <w:r w:rsidR="00376EB0" w:rsidRPr="00D64742">
        <w:rPr>
          <w:rFonts w:ascii="Times New Roman" w:hAnsi="Times New Roman" w:cs="Times New Roman"/>
          <w:lang w:val="id-ID"/>
        </w:rPr>
        <w:t xml:space="preserve"> </w:t>
      </w:r>
      <w:r w:rsidR="000F1328" w:rsidRPr="00D64742">
        <w:rPr>
          <w:rFonts w:ascii="Times New Roman" w:hAnsi="Times New Roman" w:cs="Times New Roman"/>
          <w:lang w:val="id-ID"/>
        </w:rPr>
        <w:t xml:space="preserve">C </w:t>
      </w:r>
    </w:p>
    <w:p w:rsidR="00376EB0" w:rsidRPr="00D64742" w:rsidRDefault="000F1328" w:rsidP="00D64742">
      <w:pPr>
        <w:pStyle w:val="NoSpacing"/>
        <w:jc w:val="center"/>
        <w:rPr>
          <w:rFonts w:ascii="Times New Roman" w:hAnsi="Times New Roman" w:cs="Times New Roman"/>
        </w:rPr>
      </w:pPr>
      <w:r w:rsidRPr="00D64742">
        <w:rPr>
          <w:rFonts w:ascii="Times New Roman" w:hAnsi="Times New Roman" w:cs="Times New Roman"/>
        </w:rPr>
        <w:t>with</w:t>
      </w:r>
      <w:r w:rsidR="00376EB0" w:rsidRPr="00D64742">
        <w:rPr>
          <w:rFonts w:ascii="Times New Roman" w:hAnsi="Times New Roman" w:cs="Times New Roman"/>
        </w:rPr>
        <w:t xml:space="preserve"> various irradiance.</w:t>
      </w:r>
    </w:p>
    <w:p w:rsidR="00376EB0" w:rsidRPr="00D64742" w:rsidRDefault="00376EB0" w:rsidP="00D64742">
      <w:pPr>
        <w:pStyle w:val="NoSpacing"/>
        <w:jc w:val="center"/>
        <w:rPr>
          <w:rFonts w:ascii="Times New Roman" w:hAnsi="Times New Roman" w:cs="Times New Roman"/>
          <w:lang w:val="id-ID"/>
        </w:rPr>
      </w:pPr>
      <w:r w:rsidRPr="00D64742">
        <w:rPr>
          <w:rFonts w:ascii="Times New Roman" w:hAnsi="Times New Roman" w:cs="Times New Roman"/>
        </w:rPr>
        <w:t>Ref</w:t>
      </w:r>
      <w:r w:rsidRPr="00D64742">
        <w:rPr>
          <w:rFonts w:ascii="Times New Roman" w:hAnsi="Times New Roman" w:cs="Times New Roman"/>
          <w:lang w:val="id-ID"/>
        </w:rPr>
        <w:t>: Widiawan, Kriswanto (1994, p.5)</w:t>
      </w:r>
    </w:p>
    <w:p w:rsidR="00D64742" w:rsidRDefault="00D64742" w:rsidP="00177AB4">
      <w:pPr>
        <w:spacing w:after="0" w:line="240" w:lineRule="auto"/>
        <w:jc w:val="both"/>
        <w:rPr>
          <w:rFonts w:ascii="Times New Roman" w:hAnsi="Times New Roman" w:cs="Times New Roman"/>
        </w:rPr>
      </w:pPr>
    </w:p>
    <w:p w:rsidR="00376EB0" w:rsidRDefault="00DF57AA" w:rsidP="00177AB4">
      <w:pPr>
        <w:spacing w:after="0" w:line="240" w:lineRule="auto"/>
        <w:jc w:val="both"/>
        <w:rPr>
          <w:rFonts w:ascii="Times New Roman" w:hAnsi="Times New Roman" w:cs="Times New Roman"/>
        </w:rPr>
      </w:pPr>
      <w:r>
        <w:rPr>
          <w:rFonts w:ascii="Times New Roman" w:hAnsi="Times New Roman" w:cs="Times New Roman"/>
        </w:rPr>
        <w:t>Thus increasing</w:t>
      </w:r>
      <w:r w:rsidR="00376EB0">
        <w:rPr>
          <w:rFonts w:ascii="Times New Roman" w:hAnsi="Times New Roman" w:cs="Times New Roman"/>
        </w:rPr>
        <w:t xml:space="preserve"> the output of solar cell can be achieved by </w:t>
      </w:r>
      <w:r>
        <w:rPr>
          <w:rFonts w:ascii="Times New Roman" w:hAnsi="Times New Roman" w:cs="Times New Roman"/>
        </w:rPr>
        <w:t xml:space="preserve">either exposing the solar cell to higher intensity of radiation or </w:t>
      </w:r>
      <w:r w:rsidR="000F1328">
        <w:rPr>
          <w:rFonts w:ascii="Times New Roman" w:hAnsi="Times New Roman" w:cs="Times New Roman"/>
        </w:rPr>
        <w:t xml:space="preserve">increasing the surface of solar cell which means using more solar cells. </w:t>
      </w:r>
    </w:p>
    <w:p w:rsidR="00376EB0" w:rsidRDefault="00376EB0" w:rsidP="00177AB4">
      <w:pPr>
        <w:spacing w:after="0" w:line="240" w:lineRule="auto"/>
        <w:jc w:val="both"/>
        <w:rPr>
          <w:rFonts w:ascii="Times New Roman" w:hAnsi="Times New Roman" w:cs="Times New Roman"/>
        </w:rPr>
      </w:pPr>
    </w:p>
    <w:p w:rsidR="000F1328" w:rsidRDefault="000F1328" w:rsidP="00177AB4">
      <w:pPr>
        <w:spacing w:after="0" w:line="240" w:lineRule="auto"/>
        <w:jc w:val="both"/>
        <w:rPr>
          <w:rFonts w:ascii="Times New Roman" w:hAnsi="Times New Roman" w:cs="Times New Roman"/>
        </w:rPr>
      </w:pPr>
      <w:r>
        <w:rPr>
          <w:rFonts w:ascii="Times New Roman" w:hAnsi="Times New Roman" w:cs="Times New Roman"/>
        </w:rPr>
        <w:t xml:space="preserve">Those two </w:t>
      </w:r>
      <w:r w:rsidR="00DF57AA">
        <w:rPr>
          <w:rFonts w:ascii="Times New Roman" w:hAnsi="Times New Roman" w:cs="Times New Roman"/>
        </w:rPr>
        <w:t>principles</w:t>
      </w:r>
      <w:r>
        <w:rPr>
          <w:rFonts w:ascii="Times New Roman" w:hAnsi="Times New Roman" w:cs="Times New Roman"/>
        </w:rPr>
        <w:t xml:space="preserve"> brought to the idea of using mirrors as reflectors to collect the radiation that falls outside of the solar cell, and brings it into the surface of the solar cell. T</w:t>
      </w:r>
      <w:r w:rsidR="00DF57AA">
        <w:rPr>
          <w:rFonts w:ascii="Times New Roman" w:hAnsi="Times New Roman" w:cs="Times New Roman"/>
        </w:rPr>
        <w:t xml:space="preserve">his method will </w:t>
      </w:r>
      <w:r w:rsidR="00DF57AA">
        <w:rPr>
          <w:rFonts w:ascii="Times New Roman" w:hAnsi="Times New Roman" w:cs="Times New Roman"/>
        </w:rPr>
        <w:lastRenderedPageBreak/>
        <w:t xml:space="preserve">combine the two </w:t>
      </w:r>
      <w:r>
        <w:rPr>
          <w:rFonts w:ascii="Times New Roman" w:hAnsi="Times New Roman" w:cs="Times New Roman"/>
        </w:rPr>
        <w:t>pre-requisite condition of increasing the output of solar cell.</w:t>
      </w:r>
    </w:p>
    <w:p w:rsidR="00376EB0" w:rsidRDefault="00376EB0" w:rsidP="00177AB4">
      <w:pPr>
        <w:spacing w:after="0" w:line="240" w:lineRule="auto"/>
        <w:jc w:val="both"/>
        <w:rPr>
          <w:rFonts w:ascii="Times New Roman" w:hAnsi="Times New Roman" w:cs="Times New Roman"/>
        </w:rPr>
      </w:pPr>
    </w:p>
    <w:p w:rsidR="00B92498" w:rsidRPr="00A17EA4" w:rsidRDefault="00B92498" w:rsidP="00927CB2">
      <w:pPr>
        <w:spacing w:after="0" w:line="240" w:lineRule="auto"/>
        <w:jc w:val="both"/>
        <w:rPr>
          <w:rFonts w:ascii="Times New Roman" w:hAnsi="Times New Roman" w:cs="Times New Roman"/>
          <w:sz w:val="20"/>
          <w:szCs w:val="20"/>
        </w:rPr>
      </w:pPr>
    </w:p>
    <w:p w:rsidR="009A0AC4" w:rsidRDefault="00421F34" w:rsidP="00927CB2">
      <w:pPr>
        <w:spacing w:after="0" w:line="240" w:lineRule="auto"/>
        <w:jc w:val="center"/>
        <w:rPr>
          <w:rFonts w:ascii="Times New Roman" w:hAnsi="Times New Roman" w:cs="Times New Roman"/>
          <w:b/>
        </w:rPr>
      </w:pPr>
      <w:r>
        <w:rPr>
          <w:rFonts w:ascii="Times New Roman" w:hAnsi="Times New Roman" w:cs="Times New Roman"/>
          <w:b/>
        </w:rPr>
        <w:t xml:space="preserve">ANGLE </w:t>
      </w:r>
      <w:r w:rsidR="009A0AC4">
        <w:rPr>
          <w:rFonts w:ascii="Times New Roman" w:hAnsi="Times New Roman" w:cs="Times New Roman"/>
          <w:b/>
        </w:rPr>
        <w:t>OF REFLECTORS.</w:t>
      </w:r>
    </w:p>
    <w:p w:rsidR="00DF57AA" w:rsidRDefault="00DF57AA" w:rsidP="0019537E">
      <w:pPr>
        <w:tabs>
          <w:tab w:val="left" w:pos="851"/>
        </w:tabs>
        <w:spacing w:after="0" w:line="240" w:lineRule="auto"/>
        <w:jc w:val="both"/>
        <w:rPr>
          <w:rFonts w:ascii="Times New Roman" w:hAnsi="Times New Roman" w:cs="Times New Roman"/>
        </w:rPr>
      </w:pPr>
    </w:p>
    <w:p w:rsidR="009A0AC4" w:rsidRDefault="009A0AC4" w:rsidP="0019537E">
      <w:pPr>
        <w:tabs>
          <w:tab w:val="left" w:pos="851"/>
        </w:tabs>
        <w:spacing w:after="0" w:line="240" w:lineRule="auto"/>
        <w:jc w:val="both"/>
        <w:rPr>
          <w:rFonts w:ascii="Times New Roman" w:hAnsi="Times New Roman" w:cs="Times New Roman"/>
        </w:rPr>
      </w:pPr>
      <w:r>
        <w:rPr>
          <w:rFonts w:ascii="Times New Roman" w:hAnsi="Times New Roman" w:cs="Times New Roman"/>
        </w:rPr>
        <w:t xml:space="preserve">As the sun travels from East to West, the best position to put the reflectors are on the North and South side of the solar cells, because it can be </w:t>
      </w:r>
      <w:r w:rsidR="00A30131">
        <w:rPr>
          <w:rFonts w:ascii="Times New Roman" w:hAnsi="Times New Roman" w:cs="Times New Roman"/>
        </w:rPr>
        <w:t xml:space="preserve">placed </w:t>
      </w:r>
      <w:r w:rsidR="00B83F5D">
        <w:rPr>
          <w:rFonts w:ascii="Times New Roman" w:hAnsi="Times New Roman" w:cs="Times New Roman"/>
        </w:rPr>
        <w:t>fixed</w:t>
      </w:r>
      <w:r>
        <w:rPr>
          <w:rFonts w:ascii="Times New Roman" w:hAnsi="Times New Roman" w:cs="Times New Roman"/>
        </w:rPr>
        <w:t xml:space="preserve"> un-changed all the day long. </w:t>
      </w:r>
    </w:p>
    <w:p w:rsidR="00DF57AA" w:rsidRDefault="00DF57AA" w:rsidP="0019537E">
      <w:pPr>
        <w:tabs>
          <w:tab w:val="left" w:pos="851"/>
        </w:tabs>
        <w:spacing w:after="0" w:line="240" w:lineRule="auto"/>
        <w:jc w:val="both"/>
        <w:rPr>
          <w:rFonts w:ascii="Times New Roman" w:hAnsi="Times New Roman" w:cs="Times New Roman"/>
        </w:rPr>
      </w:pPr>
    </w:p>
    <w:p w:rsidR="00A30131" w:rsidRDefault="00A30131" w:rsidP="0019537E">
      <w:pPr>
        <w:tabs>
          <w:tab w:val="left" w:pos="851"/>
        </w:tabs>
        <w:spacing w:after="0" w:line="240" w:lineRule="auto"/>
        <w:jc w:val="both"/>
        <w:rPr>
          <w:rFonts w:ascii="Times New Roman" w:hAnsi="Times New Roman" w:cs="Times New Roman"/>
        </w:rPr>
      </w:pPr>
      <w:r>
        <w:rPr>
          <w:rFonts w:ascii="Times New Roman" w:hAnsi="Times New Roman" w:cs="Times New Roman"/>
        </w:rPr>
        <w:t>In this system two mirrors, with the same size of the solar cell, are used to collect the excess radiation outside the solar cell and direct it to the solar cell. One mirror is placed in the North side of the solar cell and the other mirror is placed in the South side.</w:t>
      </w:r>
    </w:p>
    <w:p w:rsidR="00A30131" w:rsidRDefault="00A30131" w:rsidP="0019537E">
      <w:pPr>
        <w:tabs>
          <w:tab w:val="left" w:pos="851"/>
        </w:tabs>
        <w:spacing w:after="0" w:line="240" w:lineRule="auto"/>
        <w:jc w:val="both"/>
        <w:rPr>
          <w:rFonts w:ascii="Times New Roman" w:hAnsi="Times New Roman" w:cs="Times New Roman"/>
        </w:rPr>
      </w:pPr>
    </w:p>
    <w:p w:rsidR="00A30131" w:rsidRDefault="00A30131" w:rsidP="00A30131">
      <w:pPr>
        <w:tabs>
          <w:tab w:val="left" w:pos="851"/>
        </w:tabs>
        <w:spacing w:after="0" w:line="240" w:lineRule="auto"/>
        <w:jc w:val="both"/>
        <w:rPr>
          <w:rFonts w:ascii="Times New Roman" w:hAnsi="Times New Roman" w:cs="Times New Roman"/>
        </w:rPr>
      </w:pPr>
      <w:r>
        <w:rPr>
          <w:rFonts w:ascii="Times New Roman" w:hAnsi="Times New Roman" w:cs="Times New Roman"/>
        </w:rPr>
        <w:t xml:space="preserve">Seasonal adjustment </w:t>
      </w:r>
      <w:r w:rsidR="009624A1">
        <w:rPr>
          <w:rFonts w:ascii="Times New Roman" w:hAnsi="Times New Roman" w:cs="Times New Roman"/>
        </w:rPr>
        <w:t xml:space="preserve">to the angle of reflectors </w:t>
      </w:r>
      <w:r>
        <w:rPr>
          <w:rFonts w:ascii="Times New Roman" w:hAnsi="Times New Roman" w:cs="Times New Roman"/>
        </w:rPr>
        <w:t xml:space="preserve">should be made according to the path of the sun which </w:t>
      </w:r>
      <w:r w:rsidR="009624A1">
        <w:rPr>
          <w:rFonts w:ascii="Times New Roman" w:hAnsi="Times New Roman" w:cs="Times New Roman"/>
        </w:rPr>
        <w:t>goes more</w:t>
      </w:r>
      <w:r>
        <w:rPr>
          <w:rFonts w:ascii="Times New Roman" w:hAnsi="Times New Roman" w:cs="Times New Roman"/>
        </w:rPr>
        <w:t xml:space="preserve"> the North and </w:t>
      </w:r>
      <w:r w:rsidR="009624A1">
        <w:rPr>
          <w:rFonts w:ascii="Times New Roman" w:hAnsi="Times New Roman" w:cs="Times New Roman"/>
        </w:rPr>
        <w:t>to the South alternatively, according to the month of the year and the location of the plant.</w:t>
      </w:r>
    </w:p>
    <w:p w:rsidR="00A30131" w:rsidRDefault="00A30131" w:rsidP="0019537E">
      <w:pPr>
        <w:tabs>
          <w:tab w:val="left" w:pos="851"/>
        </w:tabs>
        <w:spacing w:after="0" w:line="240" w:lineRule="auto"/>
        <w:jc w:val="both"/>
        <w:rPr>
          <w:rFonts w:ascii="Times New Roman" w:hAnsi="Times New Roman" w:cs="Times New Roman"/>
        </w:rPr>
      </w:pPr>
    </w:p>
    <w:p w:rsidR="009624A1" w:rsidRDefault="00A30131" w:rsidP="0019537E">
      <w:pPr>
        <w:tabs>
          <w:tab w:val="left" w:pos="851"/>
        </w:tabs>
        <w:spacing w:after="0" w:line="240" w:lineRule="auto"/>
        <w:jc w:val="both"/>
        <w:rPr>
          <w:rFonts w:ascii="Times New Roman" w:hAnsi="Times New Roman" w:cs="Times New Roman"/>
        </w:rPr>
      </w:pPr>
      <w:r>
        <w:rPr>
          <w:rFonts w:ascii="Times New Roman" w:hAnsi="Times New Roman" w:cs="Times New Roman"/>
        </w:rPr>
        <w:t>The angle of each mirror should be adjust</w:t>
      </w:r>
      <w:r w:rsidR="00F9757E">
        <w:rPr>
          <w:rFonts w:ascii="Times New Roman" w:hAnsi="Times New Roman" w:cs="Times New Roman"/>
        </w:rPr>
        <w:t>ed</w:t>
      </w:r>
      <w:r>
        <w:rPr>
          <w:rFonts w:ascii="Times New Roman" w:hAnsi="Times New Roman" w:cs="Times New Roman"/>
        </w:rPr>
        <w:t xml:space="preserve"> that</w:t>
      </w:r>
      <w:r w:rsidR="009624A1">
        <w:rPr>
          <w:rFonts w:ascii="Times New Roman" w:hAnsi="Times New Roman" w:cs="Times New Roman"/>
        </w:rPr>
        <w:t xml:space="preserve"> all the reflected radiation will fall on the entire surface of the solar cell, as shown in Fig.2</w:t>
      </w:r>
    </w:p>
    <w:p w:rsidR="00D64742" w:rsidRDefault="00D64742" w:rsidP="0019537E">
      <w:pPr>
        <w:tabs>
          <w:tab w:val="left" w:pos="851"/>
        </w:tabs>
        <w:spacing w:after="0" w:line="240" w:lineRule="auto"/>
        <w:jc w:val="both"/>
        <w:rPr>
          <w:rFonts w:ascii="Times New Roman" w:hAnsi="Times New Roman" w:cs="Times New Roman"/>
        </w:rPr>
      </w:pPr>
    </w:p>
    <w:p w:rsidR="00D64742" w:rsidRDefault="00D64742" w:rsidP="0019537E">
      <w:pPr>
        <w:tabs>
          <w:tab w:val="left" w:pos="851"/>
        </w:tabs>
        <w:spacing w:after="0" w:line="240" w:lineRule="auto"/>
        <w:jc w:val="both"/>
        <w:rPr>
          <w:rFonts w:ascii="Times New Roman" w:hAnsi="Times New Roman" w:cs="Times New Roman"/>
        </w:rPr>
      </w:pPr>
    </w:p>
    <w:p w:rsidR="0019537E" w:rsidRPr="0019537E" w:rsidRDefault="0019537E" w:rsidP="0019537E">
      <w:pPr>
        <w:tabs>
          <w:tab w:val="left" w:pos="851"/>
        </w:tabs>
        <w:spacing w:after="0" w:line="240" w:lineRule="auto"/>
        <w:jc w:val="both"/>
        <w:rPr>
          <w:rFonts w:ascii="Times New Roman" w:hAnsi="Times New Roman" w:cs="Times New Roman"/>
        </w:rPr>
      </w:pPr>
    </w:p>
    <w:p w:rsidR="0063454B" w:rsidRDefault="0063454B" w:rsidP="0019537E">
      <w:pPr>
        <w:tabs>
          <w:tab w:val="left" w:pos="851"/>
        </w:tabs>
        <w:spacing w:after="0" w:line="240" w:lineRule="auto"/>
        <w:jc w:val="both"/>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55168" behindDoc="0" locked="0" layoutInCell="1" allowOverlap="1">
            <wp:simplePos x="0" y="0"/>
            <wp:positionH relativeFrom="column">
              <wp:posOffset>5724</wp:posOffset>
            </wp:positionH>
            <wp:positionV relativeFrom="paragraph">
              <wp:posOffset>42042</wp:posOffset>
            </wp:positionV>
            <wp:extent cx="2819685" cy="2258705"/>
            <wp:effectExtent l="19050" t="0" r="0" b="0"/>
            <wp:wrapNone/>
            <wp:docPr id="2"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9" cstate="print"/>
                    <a:srcRect l="26405" t="22616" r="21787" b="7517"/>
                    <a:stretch>
                      <a:fillRect/>
                    </a:stretch>
                  </pic:blipFill>
                  <pic:spPr bwMode="auto">
                    <a:xfrm>
                      <a:off x="0" y="0"/>
                      <a:ext cx="2819685" cy="2258705"/>
                    </a:xfrm>
                    <a:prstGeom prst="rect">
                      <a:avLst/>
                    </a:prstGeom>
                    <a:noFill/>
                    <a:ln w="9525">
                      <a:noFill/>
                      <a:miter lim="800000"/>
                      <a:headEnd/>
                      <a:tailEnd/>
                    </a:ln>
                  </pic:spPr>
                </pic:pic>
              </a:graphicData>
            </a:graphic>
          </wp:anchor>
        </w:drawing>
      </w:r>
    </w:p>
    <w:p w:rsidR="0063454B" w:rsidRDefault="0063454B" w:rsidP="0019537E">
      <w:pPr>
        <w:tabs>
          <w:tab w:val="left" w:pos="851"/>
        </w:tabs>
        <w:spacing w:after="0" w:line="240" w:lineRule="auto"/>
        <w:jc w:val="both"/>
        <w:rPr>
          <w:rFonts w:ascii="Times New Roman" w:hAnsi="Times New Roman" w:cs="Times New Roman"/>
        </w:rPr>
      </w:pPr>
    </w:p>
    <w:p w:rsidR="0063454B" w:rsidRDefault="0063454B" w:rsidP="0019537E">
      <w:pPr>
        <w:tabs>
          <w:tab w:val="left" w:pos="851"/>
        </w:tabs>
        <w:spacing w:after="0" w:line="240" w:lineRule="auto"/>
        <w:jc w:val="both"/>
        <w:rPr>
          <w:rFonts w:ascii="Times New Roman" w:hAnsi="Times New Roman" w:cs="Times New Roman"/>
        </w:rPr>
      </w:pPr>
    </w:p>
    <w:p w:rsidR="0063454B" w:rsidRDefault="0063454B" w:rsidP="0019537E">
      <w:pPr>
        <w:tabs>
          <w:tab w:val="left" w:pos="851"/>
        </w:tabs>
        <w:spacing w:after="0" w:line="240" w:lineRule="auto"/>
        <w:jc w:val="both"/>
        <w:rPr>
          <w:rFonts w:ascii="Times New Roman" w:hAnsi="Times New Roman" w:cs="Times New Roman"/>
        </w:rPr>
      </w:pPr>
    </w:p>
    <w:p w:rsidR="00452FCF" w:rsidRPr="0019537E" w:rsidRDefault="00452FCF" w:rsidP="0019537E">
      <w:pPr>
        <w:tabs>
          <w:tab w:val="left" w:pos="851"/>
        </w:tabs>
        <w:spacing w:after="0" w:line="240" w:lineRule="auto"/>
        <w:jc w:val="both"/>
        <w:rPr>
          <w:rFonts w:ascii="Times New Roman" w:hAnsi="Times New Roman" w:cs="Times New Roman"/>
        </w:rPr>
      </w:pPr>
    </w:p>
    <w:p w:rsidR="00452FCF" w:rsidRPr="0019537E" w:rsidRDefault="00452FCF" w:rsidP="0019537E">
      <w:pPr>
        <w:tabs>
          <w:tab w:val="left" w:pos="851"/>
        </w:tabs>
        <w:spacing w:after="0" w:line="240" w:lineRule="auto"/>
        <w:jc w:val="both"/>
        <w:rPr>
          <w:rFonts w:ascii="Times New Roman" w:hAnsi="Times New Roman" w:cs="Times New Roman"/>
        </w:rPr>
      </w:pPr>
    </w:p>
    <w:p w:rsidR="00452FCF" w:rsidRPr="0019537E" w:rsidRDefault="00452FCF" w:rsidP="0019537E">
      <w:pPr>
        <w:tabs>
          <w:tab w:val="left" w:pos="851"/>
        </w:tabs>
        <w:spacing w:after="0" w:line="240" w:lineRule="auto"/>
        <w:jc w:val="both"/>
        <w:rPr>
          <w:rFonts w:ascii="Times New Roman" w:hAnsi="Times New Roman" w:cs="Times New Roman"/>
        </w:rPr>
      </w:pPr>
    </w:p>
    <w:p w:rsidR="00452FCF" w:rsidRPr="0019537E" w:rsidRDefault="00452FCF" w:rsidP="0019537E">
      <w:pPr>
        <w:tabs>
          <w:tab w:val="left" w:pos="851"/>
        </w:tabs>
        <w:spacing w:after="0" w:line="240" w:lineRule="auto"/>
        <w:jc w:val="both"/>
        <w:rPr>
          <w:rFonts w:ascii="Times New Roman" w:hAnsi="Times New Roman" w:cs="Times New Roman"/>
        </w:rPr>
      </w:pPr>
    </w:p>
    <w:p w:rsidR="00452FCF" w:rsidRPr="0019537E" w:rsidRDefault="00452FCF" w:rsidP="0019537E">
      <w:pPr>
        <w:tabs>
          <w:tab w:val="left" w:pos="851"/>
        </w:tabs>
        <w:spacing w:after="0" w:line="240" w:lineRule="auto"/>
        <w:jc w:val="both"/>
        <w:rPr>
          <w:rFonts w:ascii="Times New Roman" w:hAnsi="Times New Roman" w:cs="Times New Roman"/>
        </w:rPr>
      </w:pPr>
    </w:p>
    <w:p w:rsidR="00452FCF" w:rsidRDefault="00452FCF" w:rsidP="0019537E">
      <w:pPr>
        <w:tabs>
          <w:tab w:val="left" w:pos="851"/>
        </w:tabs>
        <w:spacing w:after="0" w:line="240" w:lineRule="auto"/>
        <w:jc w:val="both"/>
        <w:rPr>
          <w:rFonts w:ascii="Times New Roman" w:hAnsi="Times New Roman" w:cs="Times New Roman"/>
        </w:rPr>
      </w:pPr>
    </w:p>
    <w:p w:rsidR="0019537E" w:rsidRDefault="0019537E" w:rsidP="0019537E">
      <w:pPr>
        <w:tabs>
          <w:tab w:val="left" w:pos="851"/>
        </w:tabs>
        <w:spacing w:after="0" w:line="240" w:lineRule="auto"/>
        <w:jc w:val="both"/>
        <w:rPr>
          <w:rFonts w:ascii="Times New Roman" w:hAnsi="Times New Roman" w:cs="Times New Roman"/>
        </w:rPr>
      </w:pPr>
    </w:p>
    <w:p w:rsidR="0019537E" w:rsidRDefault="0019537E" w:rsidP="0019537E">
      <w:pPr>
        <w:tabs>
          <w:tab w:val="left" w:pos="851"/>
        </w:tabs>
        <w:spacing w:after="0" w:line="240" w:lineRule="auto"/>
        <w:jc w:val="both"/>
        <w:rPr>
          <w:rFonts w:ascii="Times New Roman" w:hAnsi="Times New Roman" w:cs="Times New Roman"/>
        </w:rPr>
      </w:pPr>
    </w:p>
    <w:p w:rsidR="0019537E" w:rsidRDefault="0019537E" w:rsidP="0019537E">
      <w:pPr>
        <w:tabs>
          <w:tab w:val="left" w:pos="851"/>
        </w:tabs>
        <w:spacing w:after="0" w:line="240" w:lineRule="auto"/>
        <w:jc w:val="both"/>
        <w:rPr>
          <w:rFonts w:ascii="Times New Roman" w:hAnsi="Times New Roman" w:cs="Times New Roman"/>
        </w:rPr>
      </w:pPr>
    </w:p>
    <w:p w:rsidR="0019537E" w:rsidRDefault="0019537E" w:rsidP="0019537E">
      <w:pPr>
        <w:tabs>
          <w:tab w:val="left" w:pos="851"/>
        </w:tabs>
        <w:spacing w:after="0" w:line="240" w:lineRule="auto"/>
        <w:jc w:val="both"/>
        <w:rPr>
          <w:rFonts w:ascii="Times New Roman" w:hAnsi="Times New Roman" w:cs="Times New Roman"/>
        </w:rPr>
      </w:pPr>
    </w:p>
    <w:p w:rsidR="009D2A7A" w:rsidRDefault="009D2A7A" w:rsidP="0019537E">
      <w:pPr>
        <w:spacing w:after="0" w:line="240" w:lineRule="auto"/>
        <w:jc w:val="center"/>
        <w:rPr>
          <w:rFonts w:ascii="Times New Roman" w:hAnsi="Times New Roman" w:cs="Times New Roman"/>
        </w:rPr>
      </w:pPr>
    </w:p>
    <w:p w:rsidR="009D2A7A" w:rsidRDefault="009D2A7A" w:rsidP="0019537E">
      <w:pPr>
        <w:spacing w:after="0" w:line="240" w:lineRule="auto"/>
        <w:jc w:val="center"/>
        <w:rPr>
          <w:rFonts w:ascii="Times New Roman" w:hAnsi="Times New Roman" w:cs="Times New Roman"/>
        </w:rPr>
      </w:pPr>
    </w:p>
    <w:p w:rsidR="00EF3B0E" w:rsidRPr="0019537E" w:rsidRDefault="00657353" w:rsidP="0019537E">
      <w:pPr>
        <w:spacing w:after="0" w:line="240" w:lineRule="auto"/>
        <w:jc w:val="center"/>
        <w:rPr>
          <w:rFonts w:ascii="Times New Roman" w:hAnsi="Times New Roman" w:cs="Times New Roman"/>
        </w:rPr>
      </w:pPr>
      <w:r>
        <w:rPr>
          <w:rFonts w:ascii="Times New Roman" w:hAnsi="Times New Roman" w:cs="Times New Roman"/>
        </w:rPr>
        <w:t>Fig.2</w:t>
      </w:r>
      <w:r w:rsidR="00EF3B0E" w:rsidRPr="0019537E">
        <w:rPr>
          <w:rFonts w:ascii="Times New Roman" w:hAnsi="Times New Roman" w:cs="Times New Roman"/>
        </w:rPr>
        <w:t xml:space="preserve">. </w:t>
      </w:r>
      <w:r>
        <w:rPr>
          <w:rFonts w:ascii="Times New Roman" w:hAnsi="Times New Roman" w:cs="Times New Roman"/>
        </w:rPr>
        <w:t>The Angle of Reflectors</w:t>
      </w:r>
    </w:p>
    <w:p w:rsidR="009D2A7A" w:rsidRDefault="009D2A7A" w:rsidP="0019537E">
      <w:pPr>
        <w:tabs>
          <w:tab w:val="left" w:pos="851"/>
        </w:tabs>
        <w:spacing w:after="0" w:line="240" w:lineRule="auto"/>
        <w:jc w:val="both"/>
        <w:rPr>
          <w:rFonts w:ascii="Times New Roman" w:hAnsi="Times New Roman" w:cs="Times New Roman"/>
        </w:rPr>
      </w:pPr>
    </w:p>
    <w:p w:rsidR="00D64742" w:rsidRDefault="00D64742" w:rsidP="00D64742">
      <w:pPr>
        <w:tabs>
          <w:tab w:val="left" w:pos="851"/>
        </w:tabs>
        <w:spacing w:after="0" w:line="240" w:lineRule="auto"/>
        <w:jc w:val="both"/>
        <w:rPr>
          <w:rFonts w:ascii="Times New Roman" w:hAnsi="Times New Roman" w:cs="Times New Roman"/>
        </w:rPr>
      </w:pPr>
      <w:r>
        <w:rPr>
          <w:rFonts w:ascii="Times New Roman" w:hAnsi="Times New Roman" w:cs="Times New Roman"/>
        </w:rPr>
        <w:t>By using the principle of reflection, a formula for the angle of each mirror can be derived, as (1) and (2).</w:t>
      </w:r>
    </w:p>
    <w:p w:rsidR="001F422C" w:rsidRDefault="001F422C" w:rsidP="001F422C">
      <w:pPr>
        <w:spacing w:after="0"/>
        <w:jc w:val="both"/>
        <w:rPr>
          <w:rFonts w:ascii="Times New Roman" w:hAnsi="Times New Roman" w:cs="Times New Roman"/>
        </w:rPr>
      </w:pPr>
    </w:p>
    <w:p w:rsidR="001F422C" w:rsidRDefault="002E17B8" w:rsidP="008C6F8A">
      <w:pPr>
        <w:tabs>
          <w:tab w:val="left" w:pos="4082"/>
        </w:tabs>
        <w:spacing w:after="60"/>
        <w:jc w:val="both"/>
        <w:rPr>
          <w:rFonts w:ascii="Times New Roman" w:hAnsi="Times New Roman" w:cs="Times New Roman"/>
          <w:szCs w:val="24"/>
        </w:rPr>
      </w:pPr>
      <m:oMath>
        <m:sSup>
          <m:sSupPr>
            <m:ctrlPr>
              <w:rPr>
                <w:rFonts w:ascii="Cambria Math" w:hAnsi="Cambria Math"/>
                <w:i/>
                <w:szCs w:val="24"/>
              </w:rPr>
            </m:ctrlPr>
          </m:sSupPr>
          <m:e>
            <m:r>
              <w:rPr>
                <w:rFonts w:ascii="Cambria Math" w:hAnsi="Cambria Math"/>
                <w:szCs w:val="24"/>
              </w:rPr>
              <m:t>U</m:t>
            </m:r>
          </m:e>
          <m:sup>
            <m:r>
              <w:rPr>
                <w:rFonts w:ascii="Cambria Math"/>
                <w:szCs w:val="24"/>
              </w:rPr>
              <m:t>0</m:t>
            </m:r>
          </m:sup>
        </m:sSup>
        <m:r>
          <w:rPr>
            <w:rFonts w:ascii="Cambria Math"/>
            <w:szCs w:val="24"/>
          </w:rPr>
          <m:t>=</m:t>
        </m:r>
        <m:f>
          <m:fPr>
            <m:ctrlPr>
              <w:rPr>
                <w:rFonts w:ascii="Cambria Math" w:hAnsi="Cambria Math"/>
                <w:i/>
                <w:szCs w:val="24"/>
              </w:rPr>
            </m:ctrlPr>
          </m:fPr>
          <m:num>
            <m:sSup>
              <m:sSupPr>
                <m:ctrlPr>
                  <w:rPr>
                    <w:rFonts w:ascii="Cambria Math" w:hAnsi="Cambria Math"/>
                    <w:i/>
                    <w:szCs w:val="24"/>
                  </w:rPr>
                </m:ctrlPr>
              </m:sSupPr>
              <m:e>
                <m:r>
                  <w:rPr>
                    <w:rFonts w:ascii="Cambria Math"/>
                    <w:szCs w:val="24"/>
                  </w:rPr>
                  <m:t>180</m:t>
                </m:r>
              </m:e>
              <m:sup>
                <m:r>
                  <w:rPr>
                    <w:rFonts w:ascii="Cambria Math"/>
                    <w:szCs w:val="24"/>
                  </w:rPr>
                  <m:t>0</m:t>
                </m:r>
              </m:sup>
            </m:sSup>
            <m:r>
              <w:rPr>
                <w:szCs w:val="24"/>
              </w:rPr>
              <m:t>-</m:t>
            </m:r>
            <m:sSup>
              <m:sSupPr>
                <m:ctrlPr>
                  <w:rPr>
                    <w:rFonts w:ascii="Cambria Math" w:hAnsi="Cambria Math"/>
                    <w:i/>
                    <w:szCs w:val="24"/>
                  </w:rPr>
                </m:ctrlPr>
              </m:sSupPr>
              <m:e>
                <m:r>
                  <w:rPr>
                    <w:rFonts w:ascii="Cambria Math"/>
                    <w:szCs w:val="24"/>
                  </w:rPr>
                  <m:t>2</m:t>
                </m:r>
                <m:r>
                  <w:rPr>
                    <w:rFonts w:ascii="Cambria Math" w:hAnsi="Cambria Math"/>
                    <w:szCs w:val="24"/>
                  </w:rPr>
                  <m:t>x</m:t>
                </m:r>
              </m:e>
              <m:sup>
                <m:r>
                  <w:rPr>
                    <w:rFonts w:ascii="Cambria Math"/>
                    <w:szCs w:val="24"/>
                  </w:rPr>
                  <m:t>0</m:t>
                </m:r>
              </m:sup>
            </m:sSup>
          </m:num>
          <m:den>
            <m:r>
              <w:rPr>
                <w:rFonts w:ascii="Cambria Math"/>
                <w:szCs w:val="24"/>
              </w:rPr>
              <m:t>3</m:t>
            </m:r>
          </m:den>
        </m:f>
      </m:oMath>
      <w:r w:rsidR="001F422C">
        <w:rPr>
          <w:rFonts w:ascii="Times New Roman" w:hAnsi="Times New Roman" w:cs="Times New Roman"/>
          <w:szCs w:val="24"/>
        </w:rPr>
        <w:tab/>
        <w:t>(1)</w:t>
      </w:r>
    </w:p>
    <w:p w:rsidR="00BF2D33" w:rsidRDefault="002E17B8" w:rsidP="001F422C">
      <w:pPr>
        <w:tabs>
          <w:tab w:val="left" w:pos="4082"/>
        </w:tabs>
        <w:spacing w:after="0"/>
        <w:jc w:val="both"/>
        <w:rPr>
          <w:rFonts w:ascii="Times New Roman" w:hAnsi="Times New Roman" w:cs="Times New Roman"/>
        </w:rPr>
      </w:pPr>
      <m:oMath>
        <m:sSup>
          <m:sSupPr>
            <m:ctrlPr>
              <w:rPr>
                <w:rFonts w:ascii="Cambria Math" w:hAnsi="Cambria Math"/>
                <w:i/>
              </w:rPr>
            </m:ctrlPr>
          </m:sSupPr>
          <m:e>
            <m:r>
              <w:rPr>
                <w:rFonts w:ascii="Cambria Math" w:hAnsi="Cambria Math"/>
              </w:rPr>
              <m:t>S</m:t>
            </m:r>
          </m:e>
          <m:sup>
            <m:r>
              <w:rPr>
                <w:rFonts w:ascii="Cambria Math" w:hAnsi="Cambria Math"/>
              </w:rPr>
              <m:t>0</m:t>
            </m:r>
          </m:sup>
        </m:sSup>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180</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2x</m:t>
                </m:r>
              </m:e>
              <m:sup>
                <m:r>
                  <w:rPr>
                    <w:rFonts w:ascii="Cambria Math" w:hAnsi="Cambria Math"/>
                  </w:rPr>
                  <m:t>0</m:t>
                </m:r>
              </m:sup>
            </m:sSup>
          </m:num>
          <m:den>
            <m:r>
              <w:rPr>
                <w:rFonts w:ascii="Cambria Math" w:hAnsi="Cambria Math"/>
              </w:rPr>
              <m:t>3</m:t>
            </m:r>
          </m:den>
        </m:f>
      </m:oMath>
      <w:r w:rsidR="00BF2D33">
        <w:rPr>
          <w:rFonts w:ascii="Times New Roman" w:hAnsi="Times New Roman" w:cs="Times New Roman"/>
        </w:rPr>
        <w:tab/>
        <w:t>(2)</w:t>
      </w:r>
    </w:p>
    <w:p w:rsidR="001F422C" w:rsidRDefault="001F422C" w:rsidP="001F422C">
      <w:pPr>
        <w:spacing w:after="0"/>
        <w:jc w:val="both"/>
        <w:rPr>
          <w:rFonts w:ascii="Times New Roman" w:hAnsi="Times New Roman" w:cs="Times New Roman"/>
        </w:rPr>
      </w:pPr>
    </w:p>
    <w:p w:rsidR="00D22B44" w:rsidRDefault="00D22B44" w:rsidP="00C17BE9">
      <w:pPr>
        <w:spacing w:after="0" w:line="240" w:lineRule="auto"/>
        <w:jc w:val="both"/>
        <w:rPr>
          <w:rFonts w:ascii="Times New Roman" w:hAnsi="Times New Roman" w:cs="Times New Roman"/>
        </w:rPr>
      </w:pPr>
      <w:r>
        <w:rPr>
          <w:rFonts w:ascii="Times New Roman" w:hAnsi="Times New Roman" w:cs="Times New Roman"/>
        </w:rPr>
        <w:t xml:space="preserve">Where </w:t>
      </w:r>
      <w:r w:rsidR="00D64742" w:rsidRPr="00D64742">
        <w:rPr>
          <w:rFonts w:ascii="Times New Roman" w:hAnsi="Times New Roman" w:cs="Times New Roman"/>
          <w:i/>
        </w:rPr>
        <w:t>U</w:t>
      </w:r>
      <w:r w:rsidR="00D64742" w:rsidRPr="00D64742">
        <w:rPr>
          <w:rFonts w:ascii="Times New Roman" w:hAnsi="Times New Roman" w:cs="Times New Roman"/>
          <w:vertAlign w:val="superscript"/>
        </w:rPr>
        <w:t>0</w:t>
      </w:r>
      <w:r w:rsidR="00D64742">
        <w:rPr>
          <w:rFonts w:ascii="Times New Roman" w:hAnsi="Times New Roman" w:cs="Times New Roman"/>
        </w:rPr>
        <w:t xml:space="preserve"> is the angle of the North side reflector and </w:t>
      </w:r>
      <w:r w:rsidR="00D64742" w:rsidRPr="00D64742">
        <w:rPr>
          <w:rFonts w:ascii="Times New Roman" w:hAnsi="Times New Roman" w:cs="Times New Roman"/>
          <w:i/>
        </w:rPr>
        <w:t>S</w:t>
      </w:r>
      <w:r w:rsidR="00D64742" w:rsidRPr="00D64742">
        <w:rPr>
          <w:rFonts w:ascii="Times New Roman" w:hAnsi="Times New Roman" w:cs="Times New Roman"/>
          <w:vertAlign w:val="superscript"/>
        </w:rPr>
        <w:t>0</w:t>
      </w:r>
      <w:r w:rsidR="00D64742">
        <w:rPr>
          <w:rFonts w:ascii="Times New Roman" w:hAnsi="Times New Roman" w:cs="Times New Roman"/>
        </w:rPr>
        <w:t xml:space="preserve"> is the angle of the South side reflector. And </w:t>
      </w:r>
      <w:r w:rsidR="001F422C" w:rsidRPr="001F422C">
        <w:rPr>
          <w:rFonts w:ascii="Times New Roman" w:hAnsi="Times New Roman" w:cs="Times New Roman"/>
          <w:lang w:val="id-ID"/>
        </w:rPr>
        <w:t>x</w:t>
      </w:r>
      <w:r w:rsidR="005109C6">
        <w:rPr>
          <w:rFonts w:ascii="Times New Roman" w:hAnsi="Times New Roman" w:cs="Times New Roman"/>
          <w:lang w:val="id-ID"/>
        </w:rPr>
        <w:t>°</w:t>
      </w:r>
      <w:r w:rsidR="001F422C">
        <w:rPr>
          <w:rFonts w:ascii="Times New Roman" w:hAnsi="Times New Roman" w:cs="Times New Roman"/>
        </w:rPr>
        <w:t xml:space="preserve"> </w:t>
      </w:r>
      <w:r>
        <w:rPr>
          <w:rFonts w:ascii="Times New Roman" w:hAnsi="Times New Roman" w:cs="Times New Roman"/>
        </w:rPr>
        <w:t>is the angle of sun’s radiation to vertical line, perpendicular to the earth.</w:t>
      </w:r>
      <w:r w:rsidR="009624A1">
        <w:rPr>
          <w:rFonts w:ascii="Times New Roman" w:hAnsi="Times New Roman" w:cs="Times New Roman"/>
        </w:rPr>
        <w:t xml:space="preserve"> (normal to the earth). The value of</w:t>
      </w:r>
      <w:r>
        <w:rPr>
          <w:rFonts w:ascii="Times New Roman" w:hAnsi="Times New Roman" w:cs="Times New Roman"/>
        </w:rPr>
        <w:t xml:space="preserve"> </w:t>
      </w:r>
      <w:r w:rsidRPr="001F422C">
        <w:rPr>
          <w:rFonts w:ascii="Times New Roman" w:hAnsi="Times New Roman" w:cs="Times New Roman"/>
          <w:lang w:val="id-ID"/>
        </w:rPr>
        <w:t>x</w:t>
      </w:r>
      <w:r>
        <w:rPr>
          <w:rFonts w:ascii="Times New Roman" w:hAnsi="Times New Roman" w:cs="Times New Roman"/>
          <w:lang w:val="id-ID"/>
        </w:rPr>
        <w:t>°</w:t>
      </w:r>
      <w:r>
        <w:rPr>
          <w:rFonts w:ascii="Times New Roman" w:hAnsi="Times New Roman" w:cs="Times New Roman"/>
        </w:rPr>
        <w:t xml:space="preserve"> is positive if the radiation comes from the North. On the other hand </w:t>
      </w:r>
      <w:r w:rsidR="009624A1">
        <w:rPr>
          <w:rFonts w:ascii="Times New Roman" w:hAnsi="Times New Roman" w:cs="Times New Roman"/>
        </w:rPr>
        <w:t xml:space="preserve">the value of </w:t>
      </w:r>
      <w:r w:rsidRPr="001F422C">
        <w:rPr>
          <w:rFonts w:ascii="Times New Roman" w:hAnsi="Times New Roman" w:cs="Times New Roman"/>
          <w:lang w:val="id-ID"/>
        </w:rPr>
        <w:t>x</w:t>
      </w:r>
      <w:r>
        <w:rPr>
          <w:rFonts w:ascii="Times New Roman" w:hAnsi="Times New Roman" w:cs="Times New Roman"/>
          <w:lang w:val="id-ID"/>
        </w:rPr>
        <w:t>°</w:t>
      </w:r>
      <w:r>
        <w:rPr>
          <w:rFonts w:ascii="Times New Roman" w:hAnsi="Times New Roman" w:cs="Times New Roman"/>
        </w:rPr>
        <w:t xml:space="preserve"> is negative if the radiation comes from the South. </w:t>
      </w:r>
    </w:p>
    <w:p w:rsidR="00094691" w:rsidRDefault="00094691" w:rsidP="00927CB2">
      <w:pPr>
        <w:spacing w:after="0" w:line="240" w:lineRule="auto"/>
        <w:jc w:val="both"/>
        <w:rPr>
          <w:rFonts w:ascii="Times New Roman" w:hAnsi="Times New Roman" w:cs="Times New Roman"/>
        </w:rPr>
      </w:pPr>
    </w:p>
    <w:p w:rsidR="00305C7C" w:rsidRDefault="00305C7C" w:rsidP="00927CB2">
      <w:pPr>
        <w:spacing w:after="0" w:line="240" w:lineRule="auto"/>
        <w:jc w:val="both"/>
        <w:rPr>
          <w:rFonts w:ascii="Times New Roman" w:hAnsi="Times New Roman" w:cs="Times New Roman"/>
        </w:rPr>
      </w:pPr>
    </w:p>
    <w:p w:rsidR="000C0279" w:rsidRPr="000C0279" w:rsidRDefault="00D22B44" w:rsidP="000C0279">
      <w:pPr>
        <w:spacing w:after="0" w:line="240" w:lineRule="auto"/>
        <w:jc w:val="center"/>
        <w:rPr>
          <w:rFonts w:ascii="Times New Roman" w:hAnsi="Times New Roman" w:cs="Times New Roman"/>
          <w:b/>
        </w:rPr>
      </w:pPr>
      <w:r>
        <w:rPr>
          <w:rFonts w:ascii="Times New Roman" w:hAnsi="Times New Roman" w:cs="Times New Roman"/>
          <w:b/>
        </w:rPr>
        <w:t>CONTROL SYSTEM</w:t>
      </w:r>
    </w:p>
    <w:p w:rsidR="009624A1" w:rsidRDefault="009624A1" w:rsidP="00927CB2">
      <w:pPr>
        <w:spacing w:after="0" w:line="240" w:lineRule="auto"/>
        <w:jc w:val="both"/>
        <w:rPr>
          <w:rFonts w:ascii="Times New Roman" w:hAnsi="Times New Roman" w:cs="Times New Roman"/>
        </w:rPr>
      </w:pPr>
    </w:p>
    <w:p w:rsidR="00431870" w:rsidRDefault="00F9757E" w:rsidP="00927CB2">
      <w:pPr>
        <w:spacing w:after="0" w:line="240" w:lineRule="auto"/>
        <w:jc w:val="both"/>
        <w:rPr>
          <w:rFonts w:ascii="Times New Roman" w:hAnsi="Times New Roman" w:cs="Times New Roman"/>
        </w:rPr>
      </w:pPr>
      <w:r>
        <w:rPr>
          <w:rFonts w:ascii="Times New Roman" w:hAnsi="Times New Roman" w:cs="Times New Roman"/>
        </w:rPr>
        <w:t>M</w:t>
      </w:r>
      <w:r w:rsidR="00431870">
        <w:rPr>
          <w:rFonts w:ascii="Times New Roman" w:hAnsi="Times New Roman" w:cs="Times New Roman"/>
        </w:rPr>
        <w:t xml:space="preserve">icrocontroller ATMega8 is used to generate output signal to </w:t>
      </w:r>
      <w:r w:rsidR="002D5884">
        <w:rPr>
          <w:rFonts w:ascii="Times New Roman" w:hAnsi="Times New Roman" w:cs="Times New Roman"/>
        </w:rPr>
        <w:t>trigger the</w:t>
      </w:r>
      <w:r w:rsidR="00431870">
        <w:rPr>
          <w:rFonts w:ascii="Times New Roman" w:hAnsi="Times New Roman" w:cs="Times New Roman"/>
        </w:rPr>
        <w:t xml:space="preserve"> motor driver that moves the motors of the reflectors to position itself in its correct angle.</w:t>
      </w:r>
    </w:p>
    <w:p w:rsidR="00D64742" w:rsidRDefault="00D64742" w:rsidP="00927CB2">
      <w:pPr>
        <w:spacing w:after="0" w:line="240" w:lineRule="auto"/>
        <w:jc w:val="both"/>
        <w:rPr>
          <w:rFonts w:ascii="Times New Roman" w:hAnsi="Times New Roman" w:cs="Times New Roman"/>
        </w:rPr>
      </w:pPr>
    </w:p>
    <w:p w:rsidR="00431870" w:rsidRDefault="00431870" w:rsidP="00927CB2">
      <w:pPr>
        <w:spacing w:after="0" w:line="240" w:lineRule="auto"/>
        <w:jc w:val="both"/>
        <w:rPr>
          <w:rFonts w:ascii="Times New Roman" w:hAnsi="Times New Roman" w:cs="Times New Roman"/>
        </w:rPr>
      </w:pPr>
      <w:r>
        <w:rPr>
          <w:rFonts w:ascii="Times New Roman" w:hAnsi="Times New Roman" w:cs="Times New Roman"/>
        </w:rPr>
        <w:t xml:space="preserve">There are two option of </w:t>
      </w:r>
      <w:r w:rsidR="002D5884">
        <w:rPr>
          <w:rFonts w:ascii="Times New Roman" w:hAnsi="Times New Roman" w:cs="Times New Roman"/>
        </w:rPr>
        <w:t xml:space="preserve">operation </w:t>
      </w:r>
      <w:r>
        <w:rPr>
          <w:rFonts w:ascii="Times New Roman" w:hAnsi="Times New Roman" w:cs="Times New Roman"/>
        </w:rPr>
        <w:t xml:space="preserve">being used in this plant. </w:t>
      </w:r>
    </w:p>
    <w:p w:rsidR="00431870" w:rsidRDefault="00431870" w:rsidP="00431870">
      <w:pPr>
        <w:pStyle w:val="ListParagraph"/>
        <w:numPr>
          <w:ilvl w:val="0"/>
          <w:numId w:val="4"/>
        </w:numPr>
        <w:spacing w:after="0" w:line="240" w:lineRule="auto"/>
        <w:jc w:val="both"/>
        <w:rPr>
          <w:rFonts w:ascii="Times New Roman" w:hAnsi="Times New Roman" w:cs="Times New Roman"/>
        </w:rPr>
      </w:pPr>
      <w:r>
        <w:rPr>
          <w:rFonts w:ascii="Times New Roman" w:hAnsi="Times New Roman" w:cs="Times New Roman"/>
        </w:rPr>
        <w:t>Open loop system, where the angle</w:t>
      </w:r>
      <w:r w:rsidR="002D5884">
        <w:rPr>
          <w:rFonts w:ascii="Times New Roman" w:hAnsi="Times New Roman" w:cs="Times New Roman"/>
        </w:rPr>
        <w:t>s</w:t>
      </w:r>
      <w:r>
        <w:rPr>
          <w:rFonts w:ascii="Times New Roman" w:hAnsi="Times New Roman" w:cs="Times New Roman"/>
        </w:rPr>
        <w:t xml:space="preserve"> of the reflectors are calculated based on the input of </w:t>
      </w:r>
      <w:r w:rsidR="00F9757E">
        <w:rPr>
          <w:rFonts w:ascii="Times New Roman" w:hAnsi="Times New Roman" w:cs="Times New Roman"/>
        </w:rPr>
        <w:t xml:space="preserve">the </w:t>
      </w:r>
      <w:r>
        <w:rPr>
          <w:rFonts w:ascii="Times New Roman" w:hAnsi="Times New Roman" w:cs="Times New Roman"/>
        </w:rPr>
        <w:t>date and location of the plant.</w:t>
      </w:r>
    </w:p>
    <w:p w:rsidR="00431870" w:rsidRPr="00431870" w:rsidRDefault="00431870" w:rsidP="00431870">
      <w:pPr>
        <w:pStyle w:val="ListParagraph"/>
        <w:numPr>
          <w:ilvl w:val="0"/>
          <w:numId w:val="4"/>
        </w:numPr>
        <w:spacing w:after="0" w:line="240" w:lineRule="auto"/>
        <w:jc w:val="both"/>
        <w:rPr>
          <w:rFonts w:ascii="Times New Roman" w:hAnsi="Times New Roman" w:cs="Times New Roman"/>
        </w:rPr>
      </w:pPr>
      <w:r>
        <w:rPr>
          <w:rFonts w:ascii="Times New Roman" w:hAnsi="Times New Roman" w:cs="Times New Roman"/>
        </w:rPr>
        <w:t xml:space="preserve">Closed loop system, where the </w:t>
      </w:r>
      <w:r w:rsidR="002D5884">
        <w:rPr>
          <w:rFonts w:ascii="Times New Roman" w:hAnsi="Times New Roman" w:cs="Times New Roman"/>
        </w:rPr>
        <w:t>reflectors are moving, looking for the best angle by itself.</w:t>
      </w:r>
      <w:r>
        <w:rPr>
          <w:rFonts w:ascii="Times New Roman" w:hAnsi="Times New Roman" w:cs="Times New Roman"/>
        </w:rPr>
        <w:t xml:space="preserve"> </w:t>
      </w:r>
    </w:p>
    <w:p w:rsidR="00431870" w:rsidRDefault="00431870" w:rsidP="00927CB2">
      <w:pPr>
        <w:spacing w:after="0" w:line="240" w:lineRule="auto"/>
        <w:jc w:val="both"/>
        <w:rPr>
          <w:rFonts w:ascii="Times New Roman" w:hAnsi="Times New Roman" w:cs="Times New Roman"/>
        </w:rPr>
      </w:pPr>
    </w:p>
    <w:p w:rsidR="00E778A4" w:rsidRDefault="00E778A4" w:rsidP="00927CB2">
      <w:pPr>
        <w:spacing w:after="0" w:line="240" w:lineRule="auto"/>
        <w:jc w:val="both"/>
        <w:rPr>
          <w:rFonts w:ascii="Times New Roman" w:hAnsi="Times New Roman" w:cs="Times New Roman"/>
        </w:rPr>
      </w:pPr>
    </w:p>
    <w:p w:rsidR="00E778A4" w:rsidRDefault="00E778A4" w:rsidP="00927CB2">
      <w:pPr>
        <w:spacing w:after="0" w:line="240" w:lineRule="auto"/>
        <w:jc w:val="both"/>
        <w:rPr>
          <w:rFonts w:ascii="Times New Roman" w:hAnsi="Times New Roman" w:cs="Times New Roman"/>
        </w:rPr>
      </w:pPr>
    </w:p>
    <w:p w:rsidR="00E778A4" w:rsidRDefault="00E778A4" w:rsidP="00E778A4">
      <w:pPr>
        <w:spacing w:after="0" w:line="240" w:lineRule="auto"/>
        <w:jc w:val="both"/>
        <w:rPr>
          <w:rFonts w:ascii="Times New Roman" w:hAnsi="Times New Roman" w:cs="Times New Roman"/>
        </w:rPr>
      </w:pPr>
    </w:p>
    <w:p w:rsidR="00E778A4" w:rsidRDefault="002E17B8" w:rsidP="00E778A4">
      <w:pPr>
        <w:spacing w:after="0" w:line="240" w:lineRule="auto"/>
        <w:jc w:val="both"/>
        <w:rPr>
          <w:rFonts w:ascii="Times New Roman" w:hAnsi="Times New Roman" w:cs="Times New Roman"/>
        </w:rPr>
      </w:pPr>
      <w:r>
        <w:rPr>
          <w:rFonts w:ascii="Times New Roman" w:hAnsi="Times New Roman" w:cs="Times New Roman"/>
          <w:noProof/>
        </w:rPr>
        <w:lastRenderedPageBreak/>
        <w:pict>
          <v:group id="_x0000_s1059" style="position:absolute;left:0;text-align:left;margin-left:13.35pt;margin-top:12.1pt;width:217pt;height:90.8pt;z-index:251658240" coordorigin="6390,3930" coordsize="4340,1816">
            <v:rect id="_x0000_s1060" style="position:absolute;left:8280;top:5400;width:1720;height:346">
              <v:textbox>
                <w:txbxContent>
                  <w:p w:rsidR="00F9757E" w:rsidRPr="00305C7C" w:rsidRDefault="00F9757E" w:rsidP="00E778A4">
                    <w:pPr>
                      <w:jc w:val="center"/>
                      <w:rPr>
                        <w:i/>
                        <w:sz w:val="16"/>
                        <w:szCs w:val="16"/>
                      </w:rPr>
                    </w:pPr>
                    <w:r w:rsidRPr="00305C7C">
                      <w:rPr>
                        <w:i/>
                        <w:sz w:val="16"/>
                        <w:szCs w:val="16"/>
                      </w:rPr>
                      <w:t>Real Time Clock</w:t>
                    </w:r>
                    <w:r>
                      <w:rPr>
                        <w:i/>
                        <w:sz w:val="16"/>
                        <w:szCs w:val="16"/>
                      </w:rPr>
                      <w:t xml:space="preserve"> (RTC)</w:t>
                    </w:r>
                  </w:p>
                </w:txbxContent>
              </v:textbox>
            </v:rect>
            <v:rect id="_x0000_s1061" style="position:absolute;left:8430;top:4640;width:1100;height:346">
              <v:textbox>
                <w:txbxContent>
                  <w:p w:rsidR="00F9757E" w:rsidRPr="00305C7C" w:rsidRDefault="00F9757E" w:rsidP="00E778A4">
                    <w:pPr>
                      <w:jc w:val="center"/>
                      <w:rPr>
                        <w:i/>
                        <w:sz w:val="16"/>
                        <w:szCs w:val="16"/>
                      </w:rPr>
                    </w:pPr>
                    <w:r>
                      <w:rPr>
                        <w:i/>
                        <w:sz w:val="16"/>
                        <w:szCs w:val="16"/>
                      </w:rPr>
                      <w:sym w:font="Symbol" w:char="F06D"/>
                    </w:r>
                    <w:r>
                      <w:rPr>
                        <w:i/>
                        <w:sz w:val="16"/>
                        <w:szCs w:val="16"/>
                      </w:rPr>
                      <w:t>-Controller</w:t>
                    </w:r>
                  </w:p>
                </w:txbxContent>
              </v:textbox>
            </v:rect>
            <v:rect id="_x0000_s1062" style="position:absolute;left:9760;top:4380;width:970;height:760">
              <v:textbox>
                <w:txbxContent>
                  <w:p w:rsidR="00F9757E" w:rsidRPr="00305C7C" w:rsidRDefault="00F9757E" w:rsidP="00E778A4">
                    <w:pPr>
                      <w:jc w:val="center"/>
                      <w:rPr>
                        <w:i/>
                        <w:sz w:val="16"/>
                        <w:szCs w:val="16"/>
                      </w:rPr>
                    </w:pPr>
                    <w:r>
                      <w:rPr>
                        <w:i/>
                        <w:sz w:val="16"/>
                        <w:szCs w:val="16"/>
                      </w:rPr>
                      <w:t>Output Angle of Reflectors</w:t>
                    </w:r>
                  </w:p>
                </w:txbxContent>
              </v:textbox>
            </v:rect>
            <v:rect id="_x0000_s1063" style="position:absolute;left:8200;top:3930;width:1800;height:310">
              <v:textbox>
                <w:txbxContent>
                  <w:p w:rsidR="00F9757E" w:rsidRPr="00305C7C" w:rsidRDefault="00F9757E" w:rsidP="00E778A4">
                    <w:pPr>
                      <w:jc w:val="center"/>
                      <w:rPr>
                        <w:i/>
                        <w:sz w:val="16"/>
                        <w:szCs w:val="16"/>
                      </w:rPr>
                    </w:pPr>
                    <w:r>
                      <w:rPr>
                        <w:i/>
                        <w:sz w:val="16"/>
                        <w:szCs w:val="16"/>
                      </w:rPr>
                      <w:t>Input Date &amp; Location</w:t>
                    </w:r>
                  </w:p>
                </w:txbxContent>
              </v:textbox>
            </v:rect>
            <v:rect id="_x0000_s1064" style="position:absolute;left:7260;top:4560;width:940;height:560">
              <v:textbox>
                <w:txbxContent>
                  <w:p w:rsidR="00F9757E" w:rsidRPr="00305C7C" w:rsidRDefault="00F9757E" w:rsidP="00E778A4">
                    <w:pPr>
                      <w:jc w:val="center"/>
                      <w:rPr>
                        <w:i/>
                        <w:sz w:val="16"/>
                        <w:szCs w:val="16"/>
                      </w:rPr>
                    </w:pPr>
                    <w:r>
                      <w:rPr>
                        <w:i/>
                        <w:sz w:val="16"/>
                        <w:szCs w:val="16"/>
                      </w:rPr>
                      <w:t>Sensors V</w:t>
                    </w:r>
                    <w:r w:rsidRPr="00C17BE9">
                      <w:rPr>
                        <w:i/>
                        <w:sz w:val="16"/>
                        <w:szCs w:val="16"/>
                        <w:vertAlign w:val="subscript"/>
                      </w:rPr>
                      <w:t>oc</w:t>
                    </w:r>
                    <w:r>
                      <w:rPr>
                        <w:i/>
                        <w:sz w:val="16"/>
                        <w:szCs w:val="16"/>
                      </w:rPr>
                      <w:t xml:space="preserve"> and I</w:t>
                    </w:r>
                    <w:r w:rsidRPr="00C17BE9">
                      <w:rPr>
                        <w:i/>
                        <w:sz w:val="16"/>
                        <w:szCs w:val="16"/>
                        <w:vertAlign w:val="subscript"/>
                      </w:rPr>
                      <w:t>sc</w:t>
                    </w:r>
                  </w:p>
                </w:txbxContent>
              </v:textbox>
            </v:rect>
            <v:rect id="_x0000_s1065" style="position:absolute;left:6390;top:4560;width:670;height:586">
              <v:textbox>
                <w:txbxContent>
                  <w:p w:rsidR="00F9757E" w:rsidRPr="00305C7C" w:rsidRDefault="00F9757E" w:rsidP="00E778A4">
                    <w:pPr>
                      <w:jc w:val="center"/>
                      <w:rPr>
                        <w:i/>
                        <w:sz w:val="16"/>
                        <w:szCs w:val="16"/>
                      </w:rPr>
                    </w:pPr>
                    <w:r>
                      <w:rPr>
                        <w:i/>
                        <w:sz w:val="16"/>
                        <w:szCs w:val="16"/>
                      </w:rPr>
                      <w:t>Solar Cell</w:t>
                    </w:r>
                  </w:p>
                </w:txbxContent>
              </v:textbox>
            </v:rect>
            <v:shapetype id="_x0000_t32" coordsize="21600,21600" o:spt="32" o:oned="t" path="m,l21600,21600e" filled="f">
              <v:path arrowok="t" fillok="f" o:connecttype="none"/>
              <o:lock v:ext="edit" shapetype="t"/>
            </v:shapetype>
            <v:shape id="_x0000_s1066" type="#_x0000_t32" style="position:absolute;left:7060;top:4840;width:200;height:0" o:connectortype="straight">
              <v:stroke endarrow="block"/>
            </v:shape>
            <v:shape id="_x0000_s1067" type="#_x0000_t32" style="position:absolute;left:8190;top:4830;width:240;height:0" o:connectortype="straight">
              <v:stroke endarrow="block"/>
            </v:shape>
            <v:shape id="_x0000_s1068" type="#_x0000_t32" style="position:absolute;left:9540;top:4830;width:240;height:0" o:connectortype="straight">
              <v:stroke endarrow="block"/>
            </v:shape>
            <v:shape id="_x0000_s1069" type="#_x0000_t32" style="position:absolute;left:8900;top:4240;width:0;height:400" o:connectortype="straight">
              <v:stroke endarrow="block"/>
            </v:shape>
            <v:shape id="_x0000_s1070" type="#_x0000_t32" style="position:absolute;left:8900;top:4986;width:0;height:414;flip:y" o:connectortype="straight">
              <v:stroke endarrow="block"/>
            </v:shape>
          </v:group>
        </w:pict>
      </w:r>
    </w:p>
    <w:p w:rsidR="00E778A4" w:rsidRDefault="00E778A4" w:rsidP="00E778A4">
      <w:pPr>
        <w:spacing w:after="0" w:line="240" w:lineRule="auto"/>
        <w:jc w:val="both"/>
        <w:rPr>
          <w:rFonts w:ascii="Times New Roman" w:hAnsi="Times New Roman" w:cs="Times New Roman"/>
        </w:rPr>
      </w:pPr>
    </w:p>
    <w:p w:rsidR="00E778A4" w:rsidRDefault="00E778A4" w:rsidP="00E778A4">
      <w:pPr>
        <w:spacing w:after="0" w:line="240" w:lineRule="auto"/>
        <w:jc w:val="both"/>
        <w:rPr>
          <w:rFonts w:ascii="Times New Roman" w:hAnsi="Times New Roman" w:cs="Times New Roman"/>
        </w:rPr>
      </w:pPr>
    </w:p>
    <w:p w:rsidR="00E778A4" w:rsidRDefault="00E778A4" w:rsidP="00E778A4">
      <w:pPr>
        <w:spacing w:after="0" w:line="240" w:lineRule="auto"/>
        <w:jc w:val="both"/>
        <w:rPr>
          <w:rFonts w:ascii="Times New Roman" w:hAnsi="Times New Roman" w:cs="Times New Roman"/>
        </w:rPr>
      </w:pPr>
    </w:p>
    <w:p w:rsidR="00E778A4" w:rsidRDefault="00E778A4" w:rsidP="00E778A4">
      <w:pPr>
        <w:spacing w:after="0" w:line="240" w:lineRule="auto"/>
        <w:jc w:val="both"/>
        <w:rPr>
          <w:rFonts w:ascii="Times New Roman" w:hAnsi="Times New Roman" w:cs="Times New Roman"/>
        </w:rPr>
      </w:pPr>
    </w:p>
    <w:p w:rsidR="00E778A4" w:rsidRDefault="00E778A4" w:rsidP="00E778A4">
      <w:pPr>
        <w:spacing w:after="0" w:line="240" w:lineRule="auto"/>
        <w:jc w:val="both"/>
        <w:rPr>
          <w:rFonts w:ascii="Times New Roman" w:hAnsi="Times New Roman" w:cs="Times New Roman"/>
        </w:rPr>
      </w:pPr>
    </w:p>
    <w:p w:rsidR="00E778A4" w:rsidRDefault="00E778A4" w:rsidP="00E778A4">
      <w:pPr>
        <w:spacing w:after="0" w:line="240" w:lineRule="auto"/>
        <w:jc w:val="both"/>
        <w:rPr>
          <w:rFonts w:ascii="Times New Roman" w:hAnsi="Times New Roman" w:cs="Times New Roman"/>
        </w:rPr>
      </w:pPr>
    </w:p>
    <w:p w:rsidR="00E778A4" w:rsidRDefault="00E778A4" w:rsidP="00E778A4">
      <w:pPr>
        <w:spacing w:after="0" w:line="240" w:lineRule="auto"/>
        <w:jc w:val="center"/>
        <w:rPr>
          <w:rFonts w:ascii="Times New Roman" w:hAnsi="Times New Roman" w:cs="Times New Roman"/>
        </w:rPr>
      </w:pPr>
    </w:p>
    <w:p w:rsidR="00E778A4" w:rsidRDefault="00E778A4" w:rsidP="00E778A4">
      <w:pPr>
        <w:spacing w:after="0" w:line="240" w:lineRule="auto"/>
        <w:jc w:val="center"/>
        <w:rPr>
          <w:rFonts w:ascii="Times New Roman" w:hAnsi="Times New Roman" w:cs="Times New Roman"/>
        </w:rPr>
      </w:pPr>
    </w:p>
    <w:p w:rsidR="00E778A4" w:rsidRDefault="00E778A4" w:rsidP="00E778A4">
      <w:pPr>
        <w:spacing w:after="0" w:line="240" w:lineRule="auto"/>
        <w:rPr>
          <w:rFonts w:ascii="Times New Roman" w:hAnsi="Times New Roman" w:cs="Times New Roman"/>
        </w:rPr>
      </w:pPr>
    </w:p>
    <w:p w:rsidR="00E778A4" w:rsidRPr="0019537E" w:rsidRDefault="00E778A4" w:rsidP="00E778A4">
      <w:pPr>
        <w:spacing w:after="0" w:line="240" w:lineRule="auto"/>
        <w:jc w:val="center"/>
        <w:rPr>
          <w:rFonts w:ascii="Times New Roman" w:hAnsi="Times New Roman" w:cs="Times New Roman"/>
        </w:rPr>
      </w:pPr>
      <w:r>
        <w:rPr>
          <w:rFonts w:ascii="Times New Roman" w:hAnsi="Times New Roman" w:cs="Times New Roman"/>
        </w:rPr>
        <w:t>Fig.3</w:t>
      </w:r>
      <w:r w:rsidRPr="0019537E">
        <w:rPr>
          <w:rFonts w:ascii="Times New Roman" w:hAnsi="Times New Roman" w:cs="Times New Roman"/>
        </w:rPr>
        <w:t xml:space="preserve">. </w:t>
      </w:r>
      <w:r>
        <w:rPr>
          <w:rFonts w:ascii="Times New Roman" w:hAnsi="Times New Roman" w:cs="Times New Roman"/>
        </w:rPr>
        <w:t>The Control system</w:t>
      </w:r>
    </w:p>
    <w:p w:rsidR="00E778A4" w:rsidRDefault="00E778A4" w:rsidP="00E778A4">
      <w:pPr>
        <w:spacing w:after="0" w:line="240" w:lineRule="auto"/>
        <w:jc w:val="both"/>
        <w:rPr>
          <w:rFonts w:ascii="Times New Roman" w:hAnsi="Times New Roman" w:cs="Times New Roman"/>
        </w:rPr>
      </w:pPr>
    </w:p>
    <w:p w:rsidR="00B46F24" w:rsidRDefault="00D03F77" w:rsidP="00927CB2">
      <w:pPr>
        <w:spacing w:after="0" w:line="240" w:lineRule="auto"/>
        <w:jc w:val="both"/>
        <w:rPr>
          <w:rFonts w:ascii="Times New Roman" w:hAnsi="Times New Roman" w:cs="Times New Roman"/>
        </w:rPr>
      </w:pPr>
      <w:r>
        <w:rPr>
          <w:rFonts w:ascii="Times New Roman" w:hAnsi="Times New Roman" w:cs="Times New Roman"/>
        </w:rPr>
        <w:t xml:space="preserve">In the open loop system, </w:t>
      </w:r>
      <w:r w:rsidR="002D5884">
        <w:rPr>
          <w:rFonts w:ascii="Times New Roman" w:hAnsi="Times New Roman" w:cs="Times New Roman"/>
        </w:rPr>
        <w:t xml:space="preserve">particular information of date and location of the plant is given to the microcontroller. Then the value of </w:t>
      </w:r>
      <w:r w:rsidR="002D5884" w:rsidRPr="001F422C">
        <w:rPr>
          <w:rFonts w:ascii="Times New Roman" w:hAnsi="Times New Roman" w:cs="Times New Roman"/>
          <w:lang w:val="id-ID"/>
        </w:rPr>
        <w:t>x</w:t>
      </w:r>
      <w:r w:rsidR="002D5884">
        <w:rPr>
          <w:rFonts w:ascii="Times New Roman" w:hAnsi="Times New Roman" w:cs="Times New Roman"/>
          <w:lang w:val="id-ID"/>
        </w:rPr>
        <w:t>°</w:t>
      </w:r>
      <w:r>
        <w:rPr>
          <w:rFonts w:ascii="Times New Roman" w:hAnsi="Times New Roman" w:cs="Times New Roman"/>
        </w:rPr>
        <w:t>, that</w:t>
      </w:r>
      <w:r w:rsidR="002D5884">
        <w:rPr>
          <w:rFonts w:ascii="Times New Roman" w:hAnsi="Times New Roman" w:cs="Times New Roman"/>
        </w:rPr>
        <w:t xml:space="preserve"> is the angle of sun’s radiation to </w:t>
      </w:r>
      <w:r>
        <w:rPr>
          <w:rFonts w:ascii="Times New Roman" w:hAnsi="Times New Roman" w:cs="Times New Roman"/>
        </w:rPr>
        <w:t xml:space="preserve">the </w:t>
      </w:r>
      <w:r w:rsidR="002D5884">
        <w:rPr>
          <w:rFonts w:ascii="Times New Roman" w:hAnsi="Times New Roman" w:cs="Times New Roman"/>
        </w:rPr>
        <w:t>vertical line, perpendicular to the earth.</w:t>
      </w:r>
      <w:r>
        <w:rPr>
          <w:rFonts w:ascii="Times New Roman" w:hAnsi="Times New Roman" w:cs="Times New Roman"/>
        </w:rPr>
        <w:t xml:space="preserve"> (normal to the earth) can</w:t>
      </w:r>
      <w:r w:rsidR="002D5884">
        <w:rPr>
          <w:rFonts w:ascii="Times New Roman" w:hAnsi="Times New Roman" w:cs="Times New Roman"/>
        </w:rPr>
        <w:t xml:space="preserve"> be calculated</w:t>
      </w:r>
      <w:r w:rsidR="00FE7F39">
        <w:rPr>
          <w:rFonts w:ascii="Times New Roman" w:hAnsi="Times New Roman" w:cs="Times New Roman"/>
        </w:rPr>
        <w:t>, and finally using (1) and (2) the angle of reflectors can be calculated.</w:t>
      </w:r>
      <w:r w:rsidR="00B46F24">
        <w:rPr>
          <w:rFonts w:ascii="Times New Roman" w:hAnsi="Times New Roman" w:cs="Times New Roman"/>
        </w:rPr>
        <w:t xml:space="preserve"> </w:t>
      </w:r>
      <w:r w:rsidR="00F9757E">
        <w:rPr>
          <w:rFonts w:ascii="Times New Roman" w:hAnsi="Times New Roman" w:cs="Times New Roman"/>
        </w:rPr>
        <w:t>For the t</w:t>
      </w:r>
      <w:r w:rsidR="00B46F24">
        <w:rPr>
          <w:rFonts w:ascii="Times New Roman" w:hAnsi="Times New Roman" w:cs="Times New Roman"/>
        </w:rPr>
        <w:t xml:space="preserve">ime reference </w:t>
      </w:r>
      <w:r w:rsidR="00F9757E">
        <w:rPr>
          <w:rFonts w:ascii="Times New Roman" w:hAnsi="Times New Roman" w:cs="Times New Roman"/>
        </w:rPr>
        <w:t xml:space="preserve">of the system, one can use a </w:t>
      </w:r>
      <w:r w:rsidR="00B46F24">
        <w:rPr>
          <w:rFonts w:ascii="Times New Roman" w:hAnsi="Times New Roman" w:cs="Times New Roman"/>
        </w:rPr>
        <w:t>Real Time Clock (RTC) circuit.</w:t>
      </w:r>
    </w:p>
    <w:p w:rsidR="00E778A4" w:rsidRDefault="00E778A4" w:rsidP="00927CB2">
      <w:pPr>
        <w:spacing w:after="0" w:line="240" w:lineRule="auto"/>
        <w:jc w:val="both"/>
        <w:rPr>
          <w:rFonts w:ascii="Times New Roman" w:hAnsi="Times New Roman" w:cs="Times New Roman"/>
        </w:rPr>
      </w:pPr>
    </w:p>
    <w:p w:rsidR="00E778A4" w:rsidRDefault="00FE7F39" w:rsidP="00927CB2">
      <w:pPr>
        <w:spacing w:after="0" w:line="240" w:lineRule="auto"/>
        <w:jc w:val="both"/>
        <w:rPr>
          <w:rFonts w:ascii="Times New Roman" w:hAnsi="Times New Roman" w:cs="Times New Roman"/>
        </w:rPr>
      </w:pPr>
      <w:r>
        <w:rPr>
          <w:rFonts w:ascii="Times New Roman" w:hAnsi="Times New Roman" w:cs="Times New Roman"/>
        </w:rPr>
        <w:t xml:space="preserve">In the closed loop system,  </w:t>
      </w:r>
      <w:r w:rsidR="001141AF">
        <w:rPr>
          <w:rFonts w:ascii="Times New Roman" w:hAnsi="Times New Roman" w:cs="Times New Roman"/>
        </w:rPr>
        <w:t xml:space="preserve">Voc and Isc </w:t>
      </w:r>
      <w:r w:rsidR="00F9757E">
        <w:rPr>
          <w:rFonts w:ascii="Times New Roman" w:hAnsi="Times New Roman" w:cs="Times New Roman"/>
        </w:rPr>
        <w:t>are measured and then it will</w:t>
      </w:r>
      <w:r w:rsidR="001141AF">
        <w:rPr>
          <w:rFonts w:ascii="Times New Roman" w:hAnsi="Times New Roman" w:cs="Times New Roman"/>
        </w:rPr>
        <w:t xml:space="preserve"> be used fo</w:t>
      </w:r>
      <w:r w:rsidR="00F9757E">
        <w:rPr>
          <w:rFonts w:ascii="Times New Roman" w:hAnsi="Times New Roman" w:cs="Times New Roman"/>
        </w:rPr>
        <w:t>r calculating the power of solar cell</w:t>
      </w:r>
      <w:r w:rsidR="001141AF">
        <w:rPr>
          <w:rFonts w:ascii="Times New Roman" w:hAnsi="Times New Roman" w:cs="Times New Roman"/>
        </w:rPr>
        <w:t xml:space="preserve">. </w:t>
      </w:r>
      <w:r w:rsidR="00F9757E">
        <w:rPr>
          <w:rFonts w:ascii="Times New Roman" w:hAnsi="Times New Roman" w:cs="Times New Roman"/>
        </w:rPr>
        <w:t>S</w:t>
      </w:r>
      <w:r w:rsidR="001141AF">
        <w:rPr>
          <w:rFonts w:ascii="Times New Roman" w:hAnsi="Times New Roman" w:cs="Times New Roman"/>
        </w:rPr>
        <w:t xml:space="preserve">imple </w:t>
      </w:r>
      <w:r w:rsidR="00E778A4">
        <w:rPr>
          <w:rFonts w:ascii="Times New Roman" w:hAnsi="Times New Roman" w:cs="Times New Roman"/>
        </w:rPr>
        <w:t>measurement</w:t>
      </w:r>
      <w:r w:rsidR="001141AF">
        <w:rPr>
          <w:rFonts w:ascii="Times New Roman" w:hAnsi="Times New Roman" w:cs="Times New Roman"/>
        </w:rPr>
        <w:t xml:space="preserve"> circuit is built for this purpose.</w:t>
      </w:r>
      <w:r w:rsidR="00E778A4">
        <w:rPr>
          <w:rFonts w:ascii="Times New Roman" w:hAnsi="Times New Roman" w:cs="Times New Roman"/>
        </w:rPr>
        <w:t xml:space="preserve"> These values are </w:t>
      </w:r>
      <w:r w:rsidR="00F9757E">
        <w:rPr>
          <w:rFonts w:ascii="Times New Roman" w:hAnsi="Times New Roman" w:cs="Times New Roman"/>
        </w:rPr>
        <w:t xml:space="preserve">then to be </w:t>
      </w:r>
      <w:r w:rsidR="00E778A4">
        <w:rPr>
          <w:rFonts w:ascii="Times New Roman" w:hAnsi="Times New Roman" w:cs="Times New Roman"/>
        </w:rPr>
        <w:t>used to calculate the Filled Factor (FF) and Maximum Power Point (MPP) of the solar cell, using (3) and (4)</w:t>
      </w:r>
    </w:p>
    <w:p w:rsidR="00E778A4" w:rsidRDefault="00E778A4" w:rsidP="00E778A4">
      <w:pPr>
        <w:spacing w:after="0" w:line="240" w:lineRule="auto"/>
        <w:jc w:val="both"/>
        <w:rPr>
          <w:rFonts w:ascii="Times New Roman" w:hAnsi="Times New Roman" w:cs="Times New Roman"/>
        </w:rPr>
      </w:pPr>
      <w:r>
        <w:rPr>
          <w:rFonts w:ascii="Times New Roman" w:hAnsi="Times New Roman" w:cs="Times New Roman"/>
        </w:rPr>
        <w:t xml:space="preserve"> </w:t>
      </w:r>
    </w:p>
    <w:p w:rsidR="00E778A4" w:rsidRDefault="00E778A4" w:rsidP="00E778A4">
      <w:pPr>
        <w:tabs>
          <w:tab w:val="left" w:pos="4082"/>
        </w:tabs>
        <w:spacing w:after="60" w:line="240" w:lineRule="auto"/>
        <w:jc w:val="both"/>
        <w:rPr>
          <w:rFonts w:ascii="Times New Roman" w:hAnsi="Times New Roman" w:cs="Times New Roman"/>
        </w:rPr>
      </w:pPr>
      <m:oMath>
        <m:r>
          <w:rPr>
            <w:rFonts w:ascii="Cambria Math" w:hAnsi="Cambria Math"/>
          </w:rPr>
          <m:t xml:space="preserve">FF= </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OC</m:t>
                </m:r>
              </m:sub>
            </m:sSub>
            <m:r>
              <w:rPr>
                <w:rFonts w:ascii="Cambria Math" w:hAnsi="Cambria Math"/>
              </w:rPr>
              <m:t>-</m:t>
            </m:r>
            <m:func>
              <m:funcPr>
                <m:ctrlPr>
                  <w:rPr>
                    <w:rFonts w:ascii="Cambria Math" w:hAnsi="Cambria Math"/>
                    <w:i/>
                  </w:rPr>
                </m:ctrlPr>
              </m:funcPr>
              <m:fName>
                <m:r>
                  <m:rPr>
                    <m:sty m:val="p"/>
                  </m:rPr>
                  <w:rPr>
                    <w:rFonts w:ascii="Cambria Math" w:hAnsi="Cambria Math"/>
                  </w:rPr>
                  <m:t>ln</m:t>
                </m:r>
              </m:fName>
              <m:e>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OC</m:t>
                    </m:r>
                  </m:sub>
                </m:sSub>
                <m:r>
                  <w:rPr>
                    <w:rFonts w:ascii="Cambria Math" w:hAnsi="Cambria Math"/>
                  </w:rPr>
                  <m:t>+ 0,72)</m:t>
                </m:r>
              </m:e>
            </m:func>
          </m:num>
          <m:den>
            <m:sSub>
              <m:sSubPr>
                <m:ctrlPr>
                  <w:rPr>
                    <w:rFonts w:ascii="Cambria Math" w:hAnsi="Cambria Math"/>
                    <w:i/>
                  </w:rPr>
                </m:ctrlPr>
              </m:sSubPr>
              <m:e>
                <m:r>
                  <w:rPr>
                    <w:rFonts w:ascii="Cambria Math" w:hAnsi="Cambria Math"/>
                  </w:rPr>
                  <m:t>V</m:t>
                </m:r>
              </m:e>
              <m:sub>
                <m:r>
                  <w:rPr>
                    <w:rFonts w:ascii="Cambria Math" w:hAnsi="Cambria Math"/>
                  </w:rPr>
                  <m:t>OC</m:t>
                </m:r>
              </m:sub>
            </m:sSub>
            <m:r>
              <w:rPr>
                <w:rFonts w:ascii="Cambria Math" w:hAnsi="Cambria Math"/>
              </w:rPr>
              <m:t>+1</m:t>
            </m:r>
          </m:den>
        </m:f>
      </m:oMath>
      <w:r>
        <w:rPr>
          <w:rFonts w:ascii="Times New Roman" w:hAnsi="Times New Roman" w:cs="Times New Roman"/>
        </w:rPr>
        <w:tab/>
        <w:t>(3)</w:t>
      </w:r>
    </w:p>
    <w:p w:rsidR="00E778A4" w:rsidRDefault="00E778A4" w:rsidP="00E778A4">
      <w:pPr>
        <w:tabs>
          <w:tab w:val="left" w:pos="4082"/>
        </w:tabs>
        <w:spacing w:after="0" w:line="240" w:lineRule="auto"/>
        <w:jc w:val="both"/>
        <w:rPr>
          <w:rFonts w:ascii="Times New Roman" w:hAnsi="Times New Roman" w:cs="Times New Roman"/>
        </w:rPr>
      </w:pPr>
      <m:oMath>
        <m:r>
          <w:rPr>
            <w:rFonts w:ascii="Cambria Math" w:hAnsi="Cambria Math"/>
          </w:rPr>
          <m:t>MPP=</m:t>
        </m:r>
        <m:sSub>
          <m:sSubPr>
            <m:ctrlPr>
              <w:rPr>
                <w:rFonts w:ascii="Cambria Math" w:hAnsi="Cambria Math"/>
                <w:i/>
              </w:rPr>
            </m:ctrlPr>
          </m:sSubPr>
          <m:e>
            <m:r>
              <w:rPr>
                <w:rFonts w:ascii="Cambria Math" w:hAnsi="Cambria Math"/>
              </w:rPr>
              <m:t>V</m:t>
            </m:r>
          </m:e>
          <m:sub>
            <m:r>
              <w:rPr>
                <w:rFonts w:ascii="Cambria Math" w:hAnsi="Cambria Math"/>
              </w:rPr>
              <m:t>OC</m:t>
            </m:r>
          </m:sub>
        </m:sSub>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SC</m:t>
            </m:r>
          </m:sub>
        </m:sSub>
        <m:r>
          <w:rPr>
            <w:rFonts w:ascii="Cambria Math" w:hAnsi="Cambria Math"/>
          </w:rPr>
          <m:t>×FF</m:t>
        </m:r>
      </m:oMath>
      <w:r>
        <w:rPr>
          <w:rFonts w:ascii="Times New Roman" w:hAnsi="Times New Roman" w:cs="Times New Roman"/>
        </w:rPr>
        <w:tab/>
        <w:t>(4)</w:t>
      </w:r>
    </w:p>
    <w:p w:rsidR="00E778A4" w:rsidRDefault="00E778A4" w:rsidP="00E778A4">
      <w:pPr>
        <w:spacing w:after="0" w:line="240" w:lineRule="auto"/>
        <w:jc w:val="both"/>
        <w:rPr>
          <w:rFonts w:ascii="Times New Roman" w:hAnsi="Times New Roman" w:cs="Times New Roman"/>
        </w:rPr>
      </w:pPr>
    </w:p>
    <w:p w:rsidR="00767EED" w:rsidRDefault="001141AF" w:rsidP="00927CB2">
      <w:pPr>
        <w:spacing w:after="0" w:line="240" w:lineRule="auto"/>
        <w:jc w:val="both"/>
        <w:rPr>
          <w:rFonts w:ascii="Times New Roman" w:hAnsi="Times New Roman" w:cs="Times New Roman"/>
        </w:rPr>
      </w:pPr>
      <w:r>
        <w:rPr>
          <w:rFonts w:ascii="Times New Roman" w:hAnsi="Times New Roman" w:cs="Times New Roman"/>
        </w:rPr>
        <w:t>The measurement of Voc and Isc is taken every 10</w:t>
      </w:r>
      <w:r w:rsidRPr="001141AF">
        <w:rPr>
          <w:rFonts w:ascii="Times New Roman" w:hAnsi="Times New Roman" w:cs="Times New Roman"/>
          <w:vertAlign w:val="superscript"/>
        </w:rPr>
        <w:t>0</w:t>
      </w:r>
      <w:r>
        <w:rPr>
          <w:rFonts w:ascii="Times New Roman" w:hAnsi="Times New Roman" w:cs="Times New Roman"/>
        </w:rPr>
        <w:t xml:space="preserve"> step while </w:t>
      </w:r>
      <w:r w:rsidR="00E778A4">
        <w:rPr>
          <w:rFonts w:ascii="Times New Roman" w:hAnsi="Times New Roman" w:cs="Times New Roman"/>
        </w:rPr>
        <w:t xml:space="preserve">the reflector is moving from </w:t>
      </w:r>
      <w:r w:rsidR="00E778A4" w:rsidRPr="001251B9">
        <w:rPr>
          <w:rFonts w:ascii="Times New Roman" w:hAnsi="Times New Roman" w:cs="Times New Roman"/>
        </w:rPr>
        <w:t xml:space="preserve"> 0</w:t>
      </w:r>
      <w:r w:rsidR="00E778A4" w:rsidRPr="001251B9">
        <w:rPr>
          <w:rFonts w:ascii="Times New Roman" w:hAnsi="Times New Roman" w:cs="Times New Roman"/>
          <w:vertAlign w:val="superscript"/>
        </w:rPr>
        <w:t>0</w:t>
      </w:r>
      <w:r w:rsidR="00E778A4">
        <w:rPr>
          <w:rFonts w:ascii="Times New Roman" w:hAnsi="Times New Roman" w:cs="Times New Roman"/>
        </w:rPr>
        <w:t xml:space="preserve"> to</w:t>
      </w:r>
      <w:r w:rsidR="00E778A4" w:rsidRPr="001251B9">
        <w:rPr>
          <w:rFonts w:ascii="Times New Roman" w:hAnsi="Times New Roman" w:cs="Times New Roman"/>
        </w:rPr>
        <w:t xml:space="preserve"> 90</w:t>
      </w:r>
      <w:r w:rsidR="00E778A4" w:rsidRPr="001251B9">
        <w:rPr>
          <w:rFonts w:ascii="Times New Roman" w:hAnsi="Times New Roman" w:cs="Times New Roman"/>
          <w:vertAlign w:val="superscript"/>
        </w:rPr>
        <w:t>0</w:t>
      </w:r>
      <w:r>
        <w:rPr>
          <w:rFonts w:ascii="Times New Roman" w:hAnsi="Times New Roman" w:cs="Times New Roman"/>
        </w:rPr>
        <w:t xml:space="preserve">.  </w:t>
      </w:r>
      <w:r w:rsidR="00767EED">
        <w:rPr>
          <w:rFonts w:ascii="Times New Roman" w:hAnsi="Times New Roman" w:cs="Times New Roman"/>
        </w:rPr>
        <w:t xml:space="preserve">Then the value of FF and MPP are calculated and compared. The position that gives the highest value of </w:t>
      </w:r>
      <w:r w:rsidR="00674EEA">
        <w:rPr>
          <w:rFonts w:ascii="Times New Roman" w:hAnsi="Times New Roman" w:cs="Times New Roman"/>
        </w:rPr>
        <w:t>MPP is considered as the best</w:t>
      </w:r>
      <w:r w:rsidR="00767EED">
        <w:rPr>
          <w:rFonts w:ascii="Times New Roman" w:hAnsi="Times New Roman" w:cs="Times New Roman"/>
        </w:rPr>
        <w:t xml:space="preserve"> angle of the reflector. This process is conducted for each reflector consecutively. </w:t>
      </w:r>
    </w:p>
    <w:p w:rsidR="00767EED" w:rsidRDefault="00767EED" w:rsidP="00927CB2">
      <w:pPr>
        <w:spacing w:after="0" w:line="240" w:lineRule="auto"/>
        <w:jc w:val="both"/>
        <w:rPr>
          <w:rFonts w:ascii="Times New Roman" w:hAnsi="Times New Roman" w:cs="Times New Roman"/>
        </w:rPr>
      </w:pPr>
    </w:p>
    <w:p w:rsidR="00767EED" w:rsidRDefault="00767EED" w:rsidP="00927CB2">
      <w:pPr>
        <w:spacing w:after="0" w:line="240" w:lineRule="auto"/>
        <w:jc w:val="both"/>
        <w:rPr>
          <w:rFonts w:ascii="Times New Roman" w:hAnsi="Times New Roman" w:cs="Times New Roman"/>
        </w:rPr>
      </w:pPr>
      <w:r>
        <w:rPr>
          <w:rFonts w:ascii="Times New Roman" w:hAnsi="Times New Roman" w:cs="Times New Roman"/>
        </w:rPr>
        <w:t>This closed loop system operation is more adaptive to any location and any date of the year. This is the advantage of the close</w:t>
      </w:r>
      <w:r w:rsidR="005D516A">
        <w:rPr>
          <w:rFonts w:ascii="Times New Roman" w:hAnsi="Times New Roman" w:cs="Times New Roman"/>
        </w:rPr>
        <w:t>d loop</w:t>
      </w:r>
      <w:r>
        <w:rPr>
          <w:rFonts w:ascii="Times New Roman" w:hAnsi="Times New Roman" w:cs="Times New Roman"/>
        </w:rPr>
        <w:t xml:space="preserve"> system option.</w:t>
      </w:r>
    </w:p>
    <w:p w:rsidR="001141AF" w:rsidRDefault="001141AF" w:rsidP="00927CB2">
      <w:pPr>
        <w:spacing w:after="0" w:line="240" w:lineRule="auto"/>
        <w:jc w:val="both"/>
        <w:rPr>
          <w:rFonts w:ascii="Times New Roman" w:hAnsi="Times New Roman" w:cs="Times New Roman"/>
        </w:rPr>
      </w:pPr>
    </w:p>
    <w:p w:rsidR="00EE3E98" w:rsidRDefault="00EE3E98" w:rsidP="00927CB2">
      <w:pPr>
        <w:spacing w:after="0" w:line="240" w:lineRule="auto"/>
        <w:jc w:val="both"/>
        <w:rPr>
          <w:rFonts w:ascii="Times New Roman" w:hAnsi="Times New Roman" w:cs="Times New Roman"/>
        </w:rPr>
      </w:pPr>
      <w:r>
        <w:rPr>
          <w:rFonts w:ascii="Times New Roman" w:hAnsi="Times New Roman" w:cs="Times New Roman"/>
        </w:rPr>
        <w:t>A relay and signal conditioner circuit, as shown in Fig.4 and Fig.5, are added to the system in order to measure Voc and Isc separately, and match the values to the range of ADC circuit prior to the input of microprocessor.</w:t>
      </w:r>
    </w:p>
    <w:p w:rsidR="00EE3E98" w:rsidRDefault="00EE3E98" w:rsidP="00927CB2">
      <w:pPr>
        <w:spacing w:after="0" w:line="240" w:lineRule="auto"/>
        <w:jc w:val="both"/>
        <w:rPr>
          <w:rFonts w:ascii="Times New Roman" w:hAnsi="Times New Roman" w:cs="Times New Roman"/>
        </w:rPr>
      </w:pPr>
    </w:p>
    <w:p w:rsidR="00EE3E98" w:rsidRDefault="00EE3E98" w:rsidP="00F62066">
      <w:pPr>
        <w:spacing w:after="0" w:line="240" w:lineRule="auto"/>
        <w:jc w:val="both"/>
        <w:rPr>
          <w:rFonts w:ascii="Times New Roman" w:hAnsi="Times New Roman" w:cs="Times New Roman"/>
        </w:rPr>
      </w:pPr>
    </w:p>
    <w:p w:rsidR="00EE3E98" w:rsidRDefault="00EE3E98"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r>
        <w:rPr>
          <w:rFonts w:ascii="Times New Roman" w:hAnsi="Times New Roman" w:cs="Times New Roman"/>
          <w:noProof/>
        </w:rPr>
        <w:lastRenderedPageBreak/>
        <w:drawing>
          <wp:anchor distT="0" distB="0" distL="114300" distR="114300" simplePos="0" relativeHeight="251662336" behindDoc="0" locked="0" layoutInCell="1" allowOverlap="1">
            <wp:simplePos x="0" y="0"/>
            <wp:positionH relativeFrom="column">
              <wp:posOffset>-157480</wp:posOffset>
            </wp:positionH>
            <wp:positionV relativeFrom="paragraph">
              <wp:posOffset>76200</wp:posOffset>
            </wp:positionV>
            <wp:extent cx="2978150" cy="1562100"/>
            <wp:effectExtent l="19050" t="0" r="0" b="0"/>
            <wp:wrapNone/>
            <wp:docPr id="6"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 cstate="print">
                      <a:lum bright="10000" contrast="10000"/>
                    </a:blip>
                    <a:srcRect l="14236" t="35900" r="16626" b="21129"/>
                    <a:stretch>
                      <a:fillRect/>
                    </a:stretch>
                  </pic:blipFill>
                  <pic:spPr bwMode="auto">
                    <a:xfrm>
                      <a:off x="0" y="0"/>
                      <a:ext cx="2978150" cy="1562100"/>
                    </a:xfrm>
                    <a:prstGeom prst="rect">
                      <a:avLst/>
                    </a:prstGeom>
                    <a:noFill/>
                    <a:ln w="9525">
                      <a:noFill/>
                      <a:miter lim="800000"/>
                      <a:headEnd/>
                      <a:tailEnd/>
                    </a:ln>
                  </pic:spPr>
                </pic:pic>
              </a:graphicData>
            </a:graphic>
          </wp:anchor>
        </w:drawing>
      </w:r>
      <w:r w:rsidR="002E17B8">
        <w:rPr>
          <w:rFonts w:ascii="Times New Roman" w:hAnsi="Times New Roman" w:cs="Times New Roman"/>
          <w:noProof/>
        </w:rPr>
        <w:pict>
          <v:rect id="_x0000_s1072" style="position:absolute;left:0;text-align:left;margin-left:184.1pt;margin-top:2.9pt;width:39.9pt;height:21.7pt;z-index:251663360;mso-position-horizontal-relative:text;mso-position-vertical-relative:text" stroked="f"/>
        </w:pict>
      </w: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Pr="00C446B5"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center"/>
        <w:rPr>
          <w:rFonts w:ascii="Times New Roman" w:hAnsi="Times New Roman" w:cs="Times New Roman"/>
        </w:rPr>
      </w:pPr>
    </w:p>
    <w:p w:rsidR="00F62066" w:rsidRDefault="00F62066" w:rsidP="00F62066">
      <w:pPr>
        <w:spacing w:after="0" w:line="240" w:lineRule="auto"/>
        <w:jc w:val="center"/>
        <w:rPr>
          <w:rFonts w:ascii="Times New Roman" w:hAnsi="Times New Roman" w:cs="Times New Roman"/>
        </w:rPr>
      </w:pPr>
    </w:p>
    <w:p w:rsidR="00F62066" w:rsidRDefault="00EE3E98" w:rsidP="00F62066">
      <w:pPr>
        <w:spacing w:after="0" w:line="240" w:lineRule="auto"/>
        <w:jc w:val="center"/>
        <w:rPr>
          <w:rFonts w:ascii="Times New Roman" w:hAnsi="Times New Roman" w:cs="Times New Roman"/>
        </w:rPr>
      </w:pPr>
      <w:r>
        <w:rPr>
          <w:rFonts w:ascii="Times New Roman" w:hAnsi="Times New Roman" w:cs="Times New Roman"/>
        </w:rPr>
        <w:t>Fig.4</w:t>
      </w:r>
      <w:r w:rsidR="00F62066" w:rsidRPr="0019537E">
        <w:rPr>
          <w:rFonts w:ascii="Times New Roman" w:hAnsi="Times New Roman" w:cs="Times New Roman"/>
        </w:rPr>
        <w:t>.</w:t>
      </w:r>
      <w:r>
        <w:rPr>
          <w:rFonts w:ascii="Times New Roman" w:hAnsi="Times New Roman" w:cs="Times New Roman"/>
        </w:rPr>
        <w:t>Signal Conditioner for</w:t>
      </w:r>
      <w:r w:rsidR="00F62066">
        <w:rPr>
          <w:rFonts w:ascii="Times New Roman" w:hAnsi="Times New Roman" w:cs="Times New Roman"/>
        </w:rPr>
        <w:t xml:space="preserve"> V</w:t>
      </w:r>
      <w:r w:rsidR="00F62066" w:rsidRPr="00682146">
        <w:rPr>
          <w:rFonts w:ascii="Times New Roman" w:hAnsi="Times New Roman" w:cs="Times New Roman"/>
          <w:vertAlign w:val="subscript"/>
        </w:rPr>
        <w:t>OC</w:t>
      </w:r>
    </w:p>
    <w:p w:rsidR="00F62066" w:rsidRDefault="00F62066" w:rsidP="00927CB2">
      <w:pPr>
        <w:spacing w:after="0" w:line="240" w:lineRule="auto"/>
        <w:jc w:val="both"/>
        <w:rPr>
          <w:rFonts w:ascii="Times New Roman" w:hAnsi="Times New Roman" w:cs="Times New Roman"/>
        </w:rPr>
      </w:pPr>
    </w:p>
    <w:p w:rsidR="00F62066" w:rsidRDefault="00F62066" w:rsidP="00927CB2">
      <w:pPr>
        <w:spacing w:after="0" w:line="240" w:lineRule="auto"/>
        <w:jc w:val="both"/>
        <w:rPr>
          <w:rFonts w:ascii="Times New Roman" w:hAnsi="Times New Roman" w:cs="Times New Roman"/>
        </w:rPr>
      </w:pPr>
    </w:p>
    <w:p w:rsidR="00F62066" w:rsidRDefault="00DC5E37" w:rsidP="00927CB2">
      <w:pPr>
        <w:spacing w:after="0" w:line="240" w:lineRule="auto"/>
        <w:jc w:val="both"/>
        <w:rPr>
          <w:rFonts w:ascii="Times New Roman" w:hAnsi="Times New Roman" w:cs="Times New Roman"/>
        </w:rPr>
      </w:pPr>
      <w:r>
        <w:rPr>
          <w:rFonts w:ascii="Times New Roman" w:hAnsi="Times New Roman" w:cs="Times New Roman"/>
          <w:noProof/>
        </w:rPr>
        <w:drawing>
          <wp:anchor distT="0" distB="0" distL="114300" distR="114300" simplePos="0" relativeHeight="251665408" behindDoc="0" locked="0" layoutInCell="1" allowOverlap="1">
            <wp:simplePos x="0" y="0"/>
            <wp:positionH relativeFrom="column">
              <wp:posOffset>-43180</wp:posOffset>
            </wp:positionH>
            <wp:positionV relativeFrom="paragraph">
              <wp:posOffset>44450</wp:posOffset>
            </wp:positionV>
            <wp:extent cx="2768600" cy="1625600"/>
            <wp:effectExtent l="19050" t="0" r="0" b="0"/>
            <wp:wrapNone/>
            <wp:docPr id="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1" cstate="print">
                      <a:lum bright="10000" contrast="10000"/>
                    </a:blip>
                    <a:srcRect l="5710" t="18451" r="15565" b="3629"/>
                    <a:stretch>
                      <a:fillRect/>
                    </a:stretch>
                  </pic:blipFill>
                  <pic:spPr bwMode="auto">
                    <a:xfrm>
                      <a:off x="0" y="0"/>
                      <a:ext cx="2768600" cy="1625600"/>
                    </a:xfrm>
                    <a:prstGeom prst="rect">
                      <a:avLst/>
                    </a:prstGeom>
                    <a:noFill/>
                    <a:ln w="9525">
                      <a:noFill/>
                      <a:miter lim="800000"/>
                      <a:headEnd/>
                      <a:tailEnd/>
                    </a:ln>
                  </pic:spPr>
                </pic:pic>
              </a:graphicData>
            </a:graphic>
          </wp:anchor>
        </w:drawing>
      </w:r>
    </w:p>
    <w:p w:rsidR="00F62066" w:rsidRDefault="002E17B8" w:rsidP="00F62066">
      <w:pPr>
        <w:spacing w:after="0" w:line="240" w:lineRule="auto"/>
        <w:jc w:val="both"/>
        <w:rPr>
          <w:rFonts w:ascii="Times New Roman" w:hAnsi="Times New Roman" w:cs="Times New Roman"/>
        </w:rPr>
      </w:pPr>
      <w:r w:rsidRPr="002E17B8">
        <w:rPr>
          <w:rFonts w:ascii="Times New Roman" w:hAnsi="Times New Roman" w:cs="Times New Roman"/>
          <w:b/>
          <w:noProof/>
        </w:rPr>
        <w:pict>
          <v:rect id="_x0000_s1073" style="position:absolute;left:0;text-align:left;margin-left:149.2pt;margin-top:-2.7pt;width:77.75pt;height:21.7pt;z-index:251666432" stroked="f"/>
        </w:pict>
      </w: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F62066" w:rsidP="00F62066">
      <w:pPr>
        <w:spacing w:after="0" w:line="240" w:lineRule="auto"/>
        <w:jc w:val="both"/>
        <w:rPr>
          <w:rFonts w:ascii="Times New Roman" w:hAnsi="Times New Roman" w:cs="Times New Roman"/>
        </w:rPr>
      </w:pPr>
    </w:p>
    <w:p w:rsidR="00F62066" w:rsidRDefault="00EE3E98" w:rsidP="00F62066">
      <w:pPr>
        <w:spacing w:after="0" w:line="240" w:lineRule="auto"/>
        <w:jc w:val="center"/>
        <w:rPr>
          <w:rFonts w:ascii="Times New Roman" w:hAnsi="Times New Roman" w:cs="Times New Roman"/>
        </w:rPr>
      </w:pPr>
      <w:r>
        <w:rPr>
          <w:rFonts w:ascii="Times New Roman" w:hAnsi="Times New Roman" w:cs="Times New Roman"/>
        </w:rPr>
        <w:t>Fig.5.Signal Conditioner for</w:t>
      </w:r>
      <w:r w:rsidR="00F62066">
        <w:rPr>
          <w:rFonts w:ascii="Times New Roman" w:hAnsi="Times New Roman" w:cs="Times New Roman"/>
        </w:rPr>
        <w:t xml:space="preserve"> I</w:t>
      </w:r>
      <w:r w:rsidR="00F62066" w:rsidRPr="00632E63">
        <w:rPr>
          <w:rFonts w:ascii="Times New Roman" w:hAnsi="Times New Roman" w:cs="Times New Roman"/>
          <w:vertAlign w:val="subscript"/>
        </w:rPr>
        <w:t>SC</w:t>
      </w:r>
    </w:p>
    <w:p w:rsidR="00F62066" w:rsidRDefault="00F62066" w:rsidP="00927CB2">
      <w:pPr>
        <w:spacing w:after="0" w:line="240" w:lineRule="auto"/>
        <w:jc w:val="both"/>
        <w:rPr>
          <w:rFonts w:ascii="Times New Roman" w:hAnsi="Times New Roman" w:cs="Times New Roman"/>
        </w:rPr>
      </w:pPr>
    </w:p>
    <w:p w:rsidR="0030130F" w:rsidRPr="001F422C" w:rsidRDefault="0030130F" w:rsidP="00927CB2">
      <w:pPr>
        <w:spacing w:after="0" w:line="240" w:lineRule="auto"/>
        <w:jc w:val="both"/>
        <w:rPr>
          <w:rFonts w:ascii="Times New Roman" w:hAnsi="Times New Roman" w:cs="Times New Roman"/>
        </w:rPr>
      </w:pPr>
    </w:p>
    <w:p w:rsidR="00B474AA" w:rsidRPr="00024075" w:rsidRDefault="00B46F24" w:rsidP="00927CB2">
      <w:pPr>
        <w:spacing w:after="0" w:line="240" w:lineRule="auto"/>
        <w:jc w:val="center"/>
        <w:rPr>
          <w:rFonts w:ascii="Times New Roman" w:hAnsi="Times New Roman" w:cs="Times New Roman"/>
          <w:b/>
        </w:rPr>
      </w:pPr>
      <w:r>
        <w:rPr>
          <w:rFonts w:ascii="Times New Roman" w:hAnsi="Times New Roman" w:cs="Times New Roman"/>
          <w:b/>
        </w:rPr>
        <w:t>THE MEASUREMENT</w:t>
      </w:r>
    </w:p>
    <w:p w:rsidR="00B474AA" w:rsidRPr="00024075" w:rsidRDefault="00B474AA" w:rsidP="00927CB2">
      <w:pPr>
        <w:spacing w:after="0" w:line="240" w:lineRule="auto"/>
        <w:jc w:val="both"/>
        <w:rPr>
          <w:rFonts w:ascii="Times New Roman" w:hAnsi="Times New Roman" w:cs="Times New Roman"/>
          <w:sz w:val="20"/>
          <w:szCs w:val="20"/>
        </w:rPr>
      </w:pPr>
    </w:p>
    <w:p w:rsidR="00A74E41" w:rsidRDefault="00A74E41" w:rsidP="00EC51B0">
      <w:pPr>
        <w:spacing w:after="0" w:line="240" w:lineRule="auto"/>
        <w:jc w:val="both"/>
        <w:rPr>
          <w:rFonts w:ascii="Times New Roman" w:hAnsi="Times New Roman" w:cs="Times New Roman"/>
        </w:rPr>
      </w:pPr>
      <w:r>
        <w:rPr>
          <w:rFonts w:ascii="Times New Roman" w:hAnsi="Times New Roman" w:cs="Times New Roman"/>
        </w:rPr>
        <w:t xml:space="preserve">The measurement is conducted for the closed loop system, because we want to know whether </w:t>
      </w:r>
      <w:r w:rsidR="00156396">
        <w:rPr>
          <w:rFonts w:ascii="Times New Roman" w:hAnsi="Times New Roman" w:cs="Times New Roman"/>
        </w:rPr>
        <w:t>the system can choose its angle of the reflector correctly or not.</w:t>
      </w:r>
    </w:p>
    <w:p w:rsidR="00156396" w:rsidRDefault="00156396" w:rsidP="00EC51B0">
      <w:pPr>
        <w:spacing w:after="0" w:line="240" w:lineRule="auto"/>
        <w:jc w:val="both"/>
        <w:rPr>
          <w:rFonts w:ascii="Times New Roman" w:hAnsi="Times New Roman" w:cs="Times New Roman"/>
        </w:rPr>
      </w:pPr>
    </w:p>
    <w:p w:rsidR="00DC5E37" w:rsidRDefault="00DC5E37" w:rsidP="00EC51B0">
      <w:pPr>
        <w:spacing w:after="0" w:line="240" w:lineRule="auto"/>
        <w:jc w:val="both"/>
        <w:rPr>
          <w:rFonts w:ascii="Times New Roman" w:hAnsi="Times New Roman" w:cs="Times New Roman"/>
        </w:rPr>
      </w:pPr>
      <w:r>
        <w:rPr>
          <w:rFonts w:ascii="Times New Roman" w:hAnsi="Times New Roman" w:cs="Times New Roman"/>
        </w:rPr>
        <w:t xml:space="preserve">The measurement </w:t>
      </w:r>
      <w:r w:rsidR="002F0ED1">
        <w:rPr>
          <w:rFonts w:ascii="Times New Roman" w:hAnsi="Times New Roman" w:cs="Times New Roman"/>
        </w:rPr>
        <w:t>wa</w:t>
      </w:r>
      <w:r>
        <w:rPr>
          <w:rFonts w:ascii="Times New Roman" w:hAnsi="Times New Roman" w:cs="Times New Roman"/>
        </w:rPr>
        <w:t xml:space="preserve">s conducted </w:t>
      </w:r>
      <w:r w:rsidR="002F0ED1">
        <w:rPr>
          <w:rFonts w:ascii="Times New Roman" w:hAnsi="Times New Roman" w:cs="Times New Roman"/>
        </w:rPr>
        <w:t xml:space="preserve">on the flat area </w:t>
      </w:r>
      <w:r>
        <w:rPr>
          <w:rFonts w:ascii="Times New Roman" w:hAnsi="Times New Roman" w:cs="Times New Roman"/>
        </w:rPr>
        <w:t>at the top roof of J-Building at Petra Christian University</w:t>
      </w:r>
      <w:r w:rsidR="00333BCB">
        <w:rPr>
          <w:rFonts w:ascii="Times New Roman" w:hAnsi="Times New Roman" w:cs="Times New Roman"/>
        </w:rPr>
        <w:t>, 7.4</w:t>
      </w:r>
      <w:r w:rsidR="00333BCB" w:rsidRPr="00333BCB">
        <w:rPr>
          <w:rFonts w:ascii="Times New Roman" w:hAnsi="Times New Roman" w:cs="Times New Roman"/>
          <w:vertAlign w:val="superscript"/>
        </w:rPr>
        <w:t>0</w:t>
      </w:r>
      <w:r w:rsidR="00333BCB">
        <w:rPr>
          <w:rFonts w:ascii="Times New Roman" w:hAnsi="Times New Roman" w:cs="Times New Roman"/>
        </w:rPr>
        <w:t xml:space="preserve"> South from the equator.</w:t>
      </w:r>
    </w:p>
    <w:p w:rsidR="00DC5E37" w:rsidRDefault="00DC5E37" w:rsidP="00EC51B0">
      <w:pPr>
        <w:spacing w:after="0" w:line="240" w:lineRule="auto"/>
        <w:jc w:val="both"/>
        <w:rPr>
          <w:rFonts w:ascii="Times New Roman" w:hAnsi="Times New Roman" w:cs="Times New Roman"/>
        </w:rPr>
      </w:pPr>
    </w:p>
    <w:p w:rsidR="00DC5E37" w:rsidRDefault="00DC5E37" w:rsidP="00EC51B0">
      <w:pPr>
        <w:spacing w:after="0" w:line="240" w:lineRule="auto"/>
        <w:jc w:val="both"/>
        <w:rPr>
          <w:rFonts w:ascii="Times New Roman" w:hAnsi="Times New Roman" w:cs="Times New Roman"/>
          <w:lang w:val="sv-SE"/>
        </w:rPr>
      </w:pPr>
      <w:r>
        <w:rPr>
          <w:rFonts w:ascii="Times New Roman" w:hAnsi="Times New Roman" w:cs="Times New Roman"/>
        </w:rPr>
        <w:t>The solar cell</w:t>
      </w:r>
      <w:r w:rsidR="002F0ED1">
        <w:rPr>
          <w:rFonts w:ascii="Times New Roman" w:hAnsi="Times New Roman" w:cs="Times New Roman"/>
        </w:rPr>
        <w:t xml:space="preserve"> used in this project </w:t>
      </w:r>
      <w:r w:rsidR="00674EEA">
        <w:rPr>
          <w:rFonts w:ascii="Times New Roman" w:hAnsi="Times New Roman" w:cs="Times New Roman"/>
        </w:rPr>
        <w:t>is Poly-crystal S</w:t>
      </w:r>
      <w:r>
        <w:rPr>
          <w:rFonts w:ascii="Times New Roman" w:hAnsi="Times New Roman" w:cs="Times New Roman"/>
        </w:rPr>
        <w:t xml:space="preserve">olar Cell from Kyocera – KC 50T made in Japan. It has efficiency of 16%. The size of the solar cell is </w:t>
      </w:r>
      <w:r w:rsidRPr="00EC51B0">
        <w:rPr>
          <w:rFonts w:ascii="Times New Roman" w:hAnsi="Times New Roman" w:cs="Times New Roman"/>
          <w:lang w:val="sv-SE"/>
        </w:rPr>
        <w:t>63,9 cm x 65,2 cm</w:t>
      </w:r>
    </w:p>
    <w:p w:rsidR="00333BCB" w:rsidRDefault="00333BCB" w:rsidP="00EC51B0">
      <w:pPr>
        <w:spacing w:after="0" w:line="240" w:lineRule="auto"/>
        <w:jc w:val="both"/>
        <w:rPr>
          <w:rFonts w:ascii="Times New Roman" w:hAnsi="Times New Roman" w:cs="Times New Roman"/>
          <w:lang w:val="sv-SE"/>
        </w:rPr>
      </w:pPr>
    </w:p>
    <w:p w:rsidR="00333BCB" w:rsidRDefault="00333BCB" w:rsidP="00EC51B0">
      <w:pPr>
        <w:spacing w:after="0" w:line="240" w:lineRule="auto"/>
        <w:jc w:val="both"/>
        <w:rPr>
          <w:rFonts w:ascii="Times New Roman" w:hAnsi="Times New Roman" w:cs="Times New Roman"/>
        </w:rPr>
      </w:pPr>
      <w:r>
        <w:rPr>
          <w:rFonts w:ascii="Times New Roman" w:hAnsi="Times New Roman" w:cs="Times New Roman"/>
          <w:lang w:val="sv-SE"/>
        </w:rPr>
        <w:t>The mirror</w:t>
      </w:r>
      <w:r w:rsidR="002F0ED1">
        <w:rPr>
          <w:rFonts w:ascii="Times New Roman" w:hAnsi="Times New Roman" w:cs="Times New Roman"/>
          <w:lang w:val="sv-SE"/>
        </w:rPr>
        <w:t>s</w:t>
      </w:r>
      <w:r>
        <w:rPr>
          <w:rFonts w:ascii="Times New Roman" w:hAnsi="Times New Roman" w:cs="Times New Roman"/>
          <w:lang w:val="sv-SE"/>
        </w:rPr>
        <w:t xml:space="preserve"> as reflector has the size of </w:t>
      </w:r>
      <w:r w:rsidRPr="00EC51B0">
        <w:rPr>
          <w:rFonts w:ascii="Times New Roman" w:hAnsi="Times New Roman" w:cs="Times New Roman"/>
        </w:rPr>
        <w:t>70 cm x 64 cm</w:t>
      </w:r>
      <w:r w:rsidR="002F0ED1">
        <w:rPr>
          <w:rFonts w:ascii="Times New Roman" w:hAnsi="Times New Roman" w:cs="Times New Roman"/>
        </w:rPr>
        <w:t xml:space="preserve"> for each mirror</w:t>
      </w:r>
      <w:r>
        <w:rPr>
          <w:rFonts w:ascii="Times New Roman" w:hAnsi="Times New Roman" w:cs="Times New Roman"/>
        </w:rPr>
        <w:t xml:space="preserve">. There are two mirror of the same size that placed at the North side </w:t>
      </w:r>
      <w:r w:rsidR="002F0ED1">
        <w:rPr>
          <w:rFonts w:ascii="Times New Roman" w:hAnsi="Times New Roman" w:cs="Times New Roman"/>
        </w:rPr>
        <w:t>and</w:t>
      </w:r>
      <w:r>
        <w:rPr>
          <w:rFonts w:ascii="Times New Roman" w:hAnsi="Times New Roman" w:cs="Times New Roman"/>
        </w:rPr>
        <w:t xml:space="preserve"> at the South side of the solar cell.</w:t>
      </w:r>
    </w:p>
    <w:p w:rsidR="00333BCB" w:rsidRDefault="00333BCB" w:rsidP="00EC51B0">
      <w:pPr>
        <w:spacing w:after="0" w:line="240" w:lineRule="auto"/>
        <w:jc w:val="both"/>
        <w:rPr>
          <w:rFonts w:ascii="Times New Roman" w:hAnsi="Times New Roman" w:cs="Times New Roman"/>
        </w:rPr>
      </w:pPr>
    </w:p>
    <w:p w:rsidR="00333BCB" w:rsidRDefault="00333BCB" w:rsidP="00EC51B0">
      <w:pPr>
        <w:spacing w:after="0" w:line="240" w:lineRule="auto"/>
        <w:jc w:val="both"/>
        <w:rPr>
          <w:rFonts w:ascii="Times New Roman" w:hAnsi="Times New Roman" w:cs="Times New Roman"/>
        </w:rPr>
      </w:pPr>
      <w:r>
        <w:rPr>
          <w:rFonts w:ascii="Times New Roman" w:hAnsi="Times New Roman" w:cs="Times New Roman"/>
        </w:rPr>
        <w:t xml:space="preserve">The temperature of solar cell is measured using Infrared thermometer, Raytek PM Plus, that has measurement range from  </w:t>
      </w:r>
      <w:r w:rsidRPr="004362BB">
        <w:rPr>
          <w:rFonts w:ascii="Times New Roman" w:hAnsi="Times New Roman" w:cs="Times New Roman"/>
        </w:rPr>
        <w:t>-18</w:t>
      </w:r>
      <w:r w:rsidRPr="004362BB">
        <w:rPr>
          <w:rFonts w:ascii="Times New Roman" w:hAnsi="Times New Roman" w:cs="Times New Roman"/>
          <w:vertAlign w:val="superscript"/>
        </w:rPr>
        <w:t>0</w:t>
      </w:r>
      <w:r>
        <w:rPr>
          <w:rFonts w:ascii="Times New Roman" w:hAnsi="Times New Roman" w:cs="Times New Roman"/>
        </w:rPr>
        <w:t xml:space="preserve">C until </w:t>
      </w:r>
      <w:r w:rsidRPr="004362BB">
        <w:rPr>
          <w:rFonts w:ascii="Times New Roman" w:hAnsi="Times New Roman" w:cs="Times New Roman"/>
        </w:rPr>
        <w:t>870</w:t>
      </w:r>
      <w:r w:rsidRPr="004362BB">
        <w:rPr>
          <w:rFonts w:ascii="Times New Roman" w:hAnsi="Times New Roman" w:cs="Times New Roman"/>
          <w:vertAlign w:val="superscript"/>
        </w:rPr>
        <w:t>0</w:t>
      </w:r>
      <w:r w:rsidRPr="004362BB">
        <w:rPr>
          <w:rFonts w:ascii="Times New Roman" w:hAnsi="Times New Roman" w:cs="Times New Roman"/>
        </w:rPr>
        <w:t>C.</w:t>
      </w:r>
    </w:p>
    <w:p w:rsidR="00AC64A9" w:rsidRDefault="00AC64A9" w:rsidP="00927CB2">
      <w:pPr>
        <w:spacing w:after="0" w:line="240" w:lineRule="auto"/>
        <w:jc w:val="both"/>
        <w:rPr>
          <w:rFonts w:ascii="Times New Roman" w:hAnsi="Times New Roman" w:cs="Times New Roman"/>
        </w:rPr>
      </w:pPr>
    </w:p>
    <w:p w:rsidR="00333BCB" w:rsidRDefault="00333BCB" w:rsidP="00927CB2">
      <w:pPr>
        <w:spacing w:after="0" w:line="240" w:lineRule="auto"/>
        <w:jc w:val="both"/>
        <w:rPr>
          <w:rFonts w:ascii="Times New Roman" w:hAnsi="Times New Roman" w:cs="Times New Roman"/>
        </w:rPr>
      </w:pPr>
      <w:r>
        <w:rPr>
          <w:rFonts w:ascii="Times New Roman" w:hAnsi="Times New Roman" w:cs="Times New Roman"/>
        </w:rPr>
        <w:lastRenderedPageBreak/>
        <w:t xml:space="preserve">The measurement was taken every hour from 9am to 4pm. </w:t>
      </w:r>
      <w:r w:rsidR="002F0ED1">
        <w:rPr>
          <w:rFonts w:ascii="Times New Roman" w:hAnsi="Times New Roman" w:cs="Times New Roman"/>
        </w:rPr>
        <w:t>Initial position for both mirrors are horizontal or 0</w:t>
      </w:r>
      <w:r w:rsidR="002F0ED1" w:rsidRPr="002F0ED1">
        <w:rPr>
          <w:rFonts w:ascii="Times New Roman" w:hAnsi="Times New Roman" w:cs="Times New Roman"/>
          <w:vertAlign w:val="superscript"/>
        </w:rPr>
        <w:t>0</w:t>
      </w:r>
      <w:r w:rsidR="002F0ED1">
        <w:rPr>
          <w:rFonts w:ascii="Times New Roman" w:hAnsi="Times New Roman" w:cs="Times New Roman"/>
        </w:rPr>
        <w:t xml:space="preserve"> degree. Then mirror at the North side was moved every 10</w:t>
      </w:r>
      <w:r w:rsidR="002F0ED1" w:rsidRPr="002F0ED1">
        <w:rPr>
          <w:rFonts w:ascii="Times New Roman" w:hAnsi="Times New Roman" w:cs="Times New Roman"/>
          <w:vertAlign w:val="superscript"/>
        </w:rPr>
        <w:t>0</w:t>
      </w:r>
      <w:r w:rsidR="002F0ED1">
        <w:rPr>
          <w:rFonts w:ascii="Times New Roman" w:hAnsi="Times New Roman" w:cs="Times New Roman"/>
        </w:rPr>
        <w:t xml:space="preserve"> from 0</w:t>
      </w:r>
      <w:r w:rsidR="002F0ED1" w:rsidRPr="002F0ED1">
        <w:rPr>
          <w:rFonts w:ascii="Times New Roman" w:hAnsi="Times New Roman" w:cs="Times New Roman"/>
          <w:vertAlign w:val="superscript"/>
        </w:rPr>
        <w:t>0</w:t>
      </w:r>
      <w:r w:rsidR="002F0ED1">
        <w:rPr>
          <w:rFonts w:ascii="Times New Roman" w:hAnsi="Times New Roman" w:cs="Times New Roman"/>
        </w:rPr>
        <w:t xml:space="preserve"> to 90</w:t>
      </w:r>
      <w:r w:rsidR="002F0ED1" w:rsidRPr="002F0ED1">
        <w:rPr>
          <w:rFonts w:ascii="Times New Roman" w:hAnsi="Times New Roman" w:cs="Times New Roman"/>
          <w:vertAlign w:val="superscript"/>
        </w:rPr>
        <w:t>0</w:t>
      </w:r>
      <w:r w:rsidR="00674EEA">
        <w:rPr>
          <w:rFonts w:ascii="Times New Roman" w:hAnsi="Times New Roman" w:cs="Times New Roman"/>
        </w:rPr>
        <w:t xml:space="preserve"> while the other mirror stayed at</w:t>
      </w:r>
      <w:r w:rsidR="002F0ED1">
        <w:rPr>
          <w:rFonts w:ascii="Times New Roman" w:hAnsi="Times New Roman" w:cs="Times New Roman"/>
        </w:rPr>
        <w:t xml:space="preserve"> its horizontal or 0</w:t>
      </w:r>
      <w:r w:rsidR="002F0ED1" w:rsidRPr="002F0ED1">
        <w:rPr>
          <w:rFonts w:ascii="Times New Roman" w:hAnsi="Times New Roman" w:cs="Times New Roman"/>
          <w:vertAlign w:val="superscript"/>
        </w:rPr>
        <w:t>0</w:t>
      </w:r>
      <w:r w:rsidR="002F0ED1">
        <w:rPr>
          <w:rFonts w:ascii="Times New Roman" w:hAnsi="Times New Roman" w:cs="Times New Roman"/>
        </w:rPr>
        <w:t xml:space="preserve"> position. </w:t>
      </w:r>
    </w:p>
    <w:p w:rsidR="002F0ED1" w:rsidRDefault="002F0ED1" w:rsidP="00927CB2">
      <w:pPr>
        <w:spacing w:after="0" w:line="240" w:lineRule="auto"/>
        <w:jc w:val="both"/>
        <w:rPr>
          <w:rFonts w:ascii="Times New Roman" w:hAnsi="Times New Roman" w:cs="Times New Roman"/>
        </w:rPr>
      </w:pPr>
      <w:r>
        <w:rPr>
          <w:rFonts w:ascii="Times New Roman" w:hAnsi="Times New Roman" w:cs="Times New Roman"/>
        </w:rPr>
        <w:t>By comparing the result of every 10</w:t>
      </w:r>
      <w:r w:rsidRPr="002F0ED1">
        <w:rPr>
          <w:rFonts w:ascii="Times New Roman" w:hAnsi="Times New Roman" w:cs="Times New Roman"/>
          <w:vertAlign w:val="superscript"/>
        </w:rPr>
        <w:t>0</w:t>
      </w:r>
      <w:r>
        <w:rPr>
          <w:rFonts w:ascii="Times New Roman" w:hAnsi="Times New Roman" w:cs="Times New Roman"/>
        </w:rPr>
        <w:t xml:space="preserve"> change, the North si</w:t>
      </w:r>
      <w:r w:rsidR="00674EEA">
        <w:rPr>
          <w:rFonts w:ascii="Times New Roman" w:hAnsi="Times New Roman" w:cs="Times New Roman"/>
        </w:rPr>
        <w:t>de mirror will be guided to move and stay</w:t>
      </w:r>
      <w:r>
        <w:rPr>
          <w:rFonts w:ascii="Times New Roman" w:hAnsi="Times New Roman" w:cs="Times New Roman"/>
        </w:rPr>
        <w:t xml:space="preserve"> on its best position. Then the cycle is repeated for the other mirror, the South side mirror. </w:t>
      </w:r>
    </w:p>
    <w:p w:rsidR="00333BCB" w:rsidRDefault="00333BCB" w:rsidP="00927CB2">
      <w:pPr>
        <w:spacing w:after="0" w:line="240" w:lineRule="auto"/>
        <w:jc w:val="both"/>
        <w:rPr>
          <w:rFonts w:ascii="Times New Roman" w:hAnsi="Times New Roman" w:cs="Times New Roman"/>
        </w:rPr>
      </w:pPr>
    </w:p>
    <w:p w:rsidR="002E7BE5" w:rsidRDefault="002F0ED1" w:rsidP="00927CB2">
      <w:pPr>
        <w:spacing w:after="0" w:line="240" w:lineRule="auto"/>
        <w:jc w:val="both"/>
        <w:rPr>
          <w:rFonts w:ascii="Times New Roman" w:hAnsi="Times New Roman" w:cs="Times New Roman"/>
        </w:rPr>
      </w:pPr>
      <w:r>
        <w:rPr>
          <w:rFonts w:ascii="Times New Roman" w:hAnsi="Times New Roman" w:cs="Times New Roman"/>
        </w:rPr>
        <w:t>The result is shown in Table 1, 2 and 3.</w:t>
      </w:r>
    </w:p>
    <w:p w:rsidR="004E2BC7" w:rsidRDefault="004E2BC7" w:rsidP="00927CB2">
      <w:pPr>
        <w:spacing w:after="0" w:line="240" w:lineRule="auto"/>
        <w:jc w:val="both"/>
        <w:rPr>
          <w:rFonts w:ascii="Times New Roman" w:hAnsi="Times New Roman" w:cs="Times New Roman"/>
        </w:rPr>
      </w:pPr>
    </w:p>
    <w:p w:rsidR="005E15FD" w:rsidRDefault="002F0ED1" w:rsidP="005E15FD">
      <w:pPr>
        <w:spacing w:after="0" w:line="240" w:lineRule="auto"/>
        <w:jc w:val="center"/>
        <w:rPr>
          <w:rFonts w:ascii="Times New Roman" w:hAnsi="Times New Roman" w:cs="Times New Roman"/>
        </w:rPr>
      </w:pPr>
      <w:r>
        <w:rPr>
          <w:rFonts w:ascii="Times New Roman" w:hAnsi="Times New Roman" w:cs="Times New Roman"/>
        </w:rPr>
        <w:t>Table</w:t>
      </w:r>
      <w:r w:rsidR="009E6DAA">
        <w:rPr>
          <w:rFonts w:ascii="Times New Roman" w:hAnsi="Times New Roman" w:cs="Times New Roman"/>
        </w:rPr>
        <w:t xml:space="preserve"> </w:t>
      </w:r>
      <w:r w:rsidR="005E15FD">
        <w:rPr>
          <w:rFonts w:ascii="Times New Roman" w:hAnsi="Times New Roman" w:cs="Times New Roman"/>
        </w:rPr>
        <w:t xml:space="preserve">1. </w:t>
      </w:r>
      <w:r>
        <w:rPr>
          <w:rFonts w:ascii="Times New Roman" w:hAnsi="Times New Roman" w:cs="Times New Roman"/>
        </w:rPr>
        <w:t>Measurement at</w:t>
      </w:r>
      <w:r w:rsidR="005E15FD">
        <w:rPr>
          <w:rFonts w:ascii="Times New Roman" w:hAnsi="Times New Roman" w:cs="Times New Roman"/>
        </w:rPr>
        <w:t xml:space="preserve"> 09.00</w:t>
      </w:r>
    </w:p>
    <w:p w:rsidR="005E15FD" w:rsidRDefault="005E15FD" w:rsidP="005E15FD">
      <w:pPr>
        <w:spacing w:after="0" w:line="240" w:lineRule="auto"/>
        <w:jc w:val="center"/>
        <w:rPr>
          <w:rFonts w:ascii="Times New Roman" w:hAnsi="Times New Roman" w:cs="Times New Roman"/>
        </w:rPr>
      </w:pPr>
    </w:p>
    <w:tbl>
      <w:tblPr>
        <w:tblStyle w:val="TableGrid"/>
        <w:tblW w:w="0" w:type="auto"/>
        <w:tblLook w:val="04A0"/>
      </w:tblPr>
      <w:tblGrid>
        <w:gridCol w:w="638"/>
        <w:gridCol w:w="638"/>
        <w:gridCol w:w="626"/>
        <w:gridCol w:w="605"/>
        <w:gridCol w:w="587"/>
        <w:gridCol w:w="625"/>
        <w:gridCol w:w="646"/>
      </w:tblGrid>
      <w:tr w:rsidR="009E6DAA" w:rsidRPr="009E6DAA" w:rsidTr="00806D06">
        <w:trPr>
          <w:trHeight w:val="340"/>
        </w:trPr>
        <w:tc>
          <w:tcPr>
            <w:tcW w:w="640" w:type="dxa"/>
            <w:tcBorders>
              <w:left w:val="nil"/>
              <w:right w:val="nil"/>
            </w:tcBorders>
            <w:tcMar>
              <w:left w:w="0" w:type="dxa"/>
              <w:right w:w="0" w:type="dxa"/>
            </w:tcMar>
            <w:vAlign w:val="center"/>
          </w:tcPr>
          <w:p w:rsidR="005E15FD" w:rsidRPr="009E6DAA" w:rsidRDefault="002F0ED1" w:rsidP="00A74E41">
            <w:pPr>
              <w:jc w:val="center"/>
              <w:rPr>
                <w:rFonts w:ascii="Arial Narrow" w:hAnsi="Arial Narrow" w:cs="Times New Roman"/>
                <w:b/>
                <w:sz w:val="18"/>
                <w:szCs w:val="18"/>
              </w:rPr>
            </w:pPr>
            <w:r>
              <w:rPr>
                <w:rFonts w:ascii="Arial Narrow" w:hAnsi="Arial Narrow" w:cs="Times New Roman"/>
                <w:b/>
                <w:sz w:val="18"/>
                <w:szCs w:val="18"/>
              </w:rPr>
              <w:t>Angle</w:t>
            </w:r>
            <w:r w:rsidR="005E15FD" w:rsidRPr="009E6DAA">
              <w:rPr>
                <w:rFonts w:ascii="Arial Narrow" w:hAnsi="Arial Narrow" w:cs="Times New Roman"/>
                <w:b/>
                <w:sz w:val="18"/>
                <w:szCs w:val="18"/>
              </w:rPr>
              <w:t xml:space="preserve"> </w:t>
            </w:r>
            <w:r w:rsidR="00A74E41">
              <w:rPr>
                <w:rFonts w:ascii="Arial Narrow" w:hAnsi="Arial Narrow" w:cs="Times New Roman"/>
                <w:b/>
                <w:sz w:val="18"/>
                <w:szCs w:val="18"/>
              </w:rPr>
              <w:t>N</w:t>
            </w:r>
            <w:r w:rsidR="00806D06">
              <w:rPr>
                <w:rFonts w:ascii="Arial Narrow" w:hAnsi="Arial Narrow" w:cs="Times New Roman"/>
                <w:b/>
                <w:sz w:val="18"/>
                <w:szCs w:val="18"/>
              </w:rPr>
              <w:t xml:space="preserve"> (</w:t>
            </w:r>
            <w:r w:rsidR="00806D06">
              <w:rPr>
                <w:rFonts w:ascii="Times New Roman" w:hAnsi="Times New Roman" w:cs="Times New Roman"/>
                <w:b/>
                <w:sz w:val="18"/>
                <w:szCs w:val="18"/>
              </w:rPr>
              <w:t>°</w:t>
            </w:r>
            <w:r w:rsidR="00806D06">
              <w:rPr>
                <w:rFonts w:ascii="Arial Narrow" w:hAnsi="Arial Narrow" w:cs="Times New Roman"/>
                <w:b/>
                <w:sz w:val="18"/>
                <w:szCs w:val="18"/>
              </w:rPr>
              <w:t>)</w:t>
            </w:r>
          </w:p>
        </w:tc>
        <w:tc>
          <w:tcPr>
            <w:tcW w:w="640" w:type="dxa"/>
            <w:tcBorders>
              <w:left w:val="nil"/>
              <w:right w:val="nil"/>
            </w:tcBorders>
            <w:tcMar>
              <w:left w:w="0" w:type="dxa"/>
              <w:right w:w="0" w:type="dxa"/>
            </w:tcMar>
            <w:vAlign w:val="center"/>
          </w:tcPr>
          <w:p w:rsidR="005E15FD" w:rsidRPr="009E6DAA" w:rsidRDefault="002F0ED1" w:rsidP="005E15FD">
            <w:pPr>
              <w:jc w:val="center"/>
              <w:rPr>
                <w:rFonts w:ascii="Arial Narrow" w:hAnsi="Arial Narrow" w:cs="Times New Roman"/>
                <w:b/>
                <w:sz w:val="18"/>
                <w:szCs w:val="18"/>
              </w:rPr>
            </w:pPr>
            <w:r>
              <w:rPr>
                <w:rFonts w:ascii="Arial Narrow" w:hAnsi="Arial Narrow" w:cs="Times New Roman"/>
                <w:b/>
                <w:sz w:val="18"/>
                <w:szCs w:val="18"/>
              </w:rPr>
              <w:t>Angle</w:t>
            </w:r>
            <w:r w:rsidR="009E6DAA" w:rsidRPr="009E6DAA">
              <w:rPr>
                <w:rFonts w:ascii="Arial Narrow" w:hAnsi="Arial Narrow" w:cs="Times New Roman"/>
                <w:b/>
                <w:sz w:val="18"/>
                <w:szCs w:val="18"/>
              </w:rPr>
              <w:t xml:space="preserve"> S</w:t>
            </w:r>
            <w:r w:rsidR="00806D06">
              <w:rPr>
                <w:rFonts w:ascii="Arial Narrow" w:hAnsi="Arial Narrow" w:cs="Times New Roman"/>
                <w:b/>
                <w:sz w:val="18"/>
                <w:szCs w:val="18"/>
              </w:rPr>
              <w:t xml:space="preserve"> (</w:t>
            </w:r>
            <w:r w:rsidR="00806D06">
              <w:rPr>
                <w:rFonts w:ascii="Times New Roman" w:hAnsi="Times New Roman" w:cs="Times New Roman"/>
                <w:b/>
                <w:sz w:val="18"/>
                <w:szCs w:val="18"/>
              </w:rPr>
              <w:t>°</w:t>
            </w:r>
            <w:r w:rsidR="00806D06">
              <w:rPr>
                <w:rFonts w:ascii="Arial Narrow" w:hAnsi="Arial Narrow" w:cs="Times New Roman"/>
                <w:b/>
                <w:sz w:val="18"/>
                <w:szCs w:val="18"/>
              </w:rPr>
              <w:t>)</w:t>
            </w:r>
          </w:p>
        </w:tc>
        <w:tc>
          <w:tcPr>
            <w:tcW w:w="627" w:type="dxa"/>
            <w:tcBorders>
              <w:left w:val="nil"/>
              <w:right w:val="nil"/>
            </w:tcBorders>
            <w:tcMar>
              <w:left w:w="0" w:type="dxa"/>
              <w:right w:w="0" w:type="dxa"/>
            </w:tcMar>
            <w:vAlign w:val="center"/>
          </w:tcPr>
          <w:p w:rsidR="005E15FD" w:rsidRPr="009E6DAA" w:rsidRDefault="00A74E41" w:rsidP="005E15FD">
            <w:pPr>
              <w:jc w:val="center"/>
              <w:rPr>
                <w:rFonts w:ascii="Arial Narrow" w:hAnsi="Arial Narrow" w:cs="Times New Roman"/>
                <w:b/>
                <w:sz w:val="18"/>
                <w:szCs w:val="18"/>
              </w:rPr>
            </w:pPr>
            <w:r>
              <w:rPr>
                <w:rFonts w:ascii="Arial Narrow" w:hAnsi="Arial Narrow" w:cs="Times New Roman"/>
                <w:b/>
                <w:sz w:val="18"/>
                <w:szCs w:val="18"/>
              </w:rPr>
              <w:t>Temp</w:t>
            </w:r>
            <w:r w:rsidR="009E6DAA" w:rsidRPr="009E6DAA">
              <w:rPr>
                <w:rFonts w:ascii="Arial Narrow" w:hAnsi="Arial Narrow" w:cs="Times New Roman"/>
                <w:b/>
                <w:sz w:val="18"/>
                <w:szCs w:val="18"/>
              </w:rPr>
              <w:t xml:space="preserve"> (°C)</w:t>
            </w:r>
          </w:p>
        </w:tc>
        <w:tc>
          <w:tcPr>
            <w:tcW w:w="606" w:type="dxa"/>
            <w:tcBorders>
              <w:left w:val="nil"/>
              <w:right w:val="nil"/>
            </w:tcBorders>
            <w:tcMar>
              <w:left w:w="0" w:type="dxa"/>
              <w:right w:w="0" w:type="dxa"/>
            </w:tcMar>
            <w:vAlign w:val="center"/>
          </w:tcPr>
          <w:p w:rsidR="005E15FD" w:rsidRPr="009E6DAA" w:rsidRDefault="009E6DAA" w:rsidP="005E15FD">
            <w:pPr>
              <w:jc w:val="center"/>
              <w:rPr>
                <w:rFonts w:ascii="Arial Narrow" w:hAnsi="Arial Narrow" w:cs="Times New Roman"/>
                <w:b/>
                <w:sz w:val="18"/>
                <w:szCs w:val="18"/>
              </w:rPr>
            </w:pPr>
            <w:r w:rsidRPr="009E6DAA">
              <w:rPr>
                <w:rFonts w:ascii="Arial Narrow" w:hAnsi="Arial Narrow" w:cs="Times New Roman"/>
                <w:b/>
                <w:sz w:val="18"/>
                <w:szCs w:val="18"/>
              </w:rPr>
              <w:t>V</w:t>
            </w:r>
            <w:r w:rsidRPr="009E6DAA">
              <w:rPr>
                <w:rFonts w:ascii="Arial Narrow" w:hAnsi="Arial Narrow" w:cs="Times New Roman"/>
                <w:b/>
                <w:sz w:val="18"/>
                <w:szCs w:val="18"/>
                <w:vertAlign w:val="subscript"/>
              </w:rPr>
              <w:t>OC</w:t>
            </w:r>
            <w:r w:rsidR="00806D06" w:rsidRPr="00806D06">
              <w:rPr>
                <w:rFonts w:ascii="Arial Narrow" w:hAnsi="Arial Narrow" w:cs="Times New Roman"/>
                <w:b/>
                <w:sz w:val="18"/>
                <w:szCs w:val="18"/>
              </w:rPr>
              <w:t xml:space="preserve"> (V)</w:t>
            </w:r>
          </w:p>
        </w:tc>
        <w:tc>
          <w:tcPr>
            <w:tcW w:w="589" w:type="dxa"/>
            <w:tcBorders>
              <w:left w:val="nil"/>
              <w:right w:val="nil"/>
            </w:tcBorders>
            <w:tcMar>
              <w:left w:w="0" w:type="dxa"/>
              <w:right w:w="0" w:type="dxa"/>
            </w:tcMar>
            <w:vAlign w:val="center"/>
          </w:tcPr>
          <w:p w:rsidR="005E15FD" w:rsidRPr="00806D06" w:rsidRDefault="009E6DAA" w:rsidP="005E15FD">
            <w:pPr>
              <w:jc w:val="center"/>
              <w:rPr>
                <w:rFonts w:ascii="Arial Narrow" w:hAnsi="Arial Narrow" w:cs="Times New Roman"/>
                <w:b/>
                <w:sz w:val="18"/>
                <w:szCs w:val="18"/>
              </w:rPr>
            </w:pPr>
            <w:r w:rsidRPr="009E6DAA">
              <w:rPr>
                <w:rFonts w:ascii="Arial Narrow" w:hAnsi="Arial Narrow" w:cs="Times New Roman"/>
                <w:b/>
                <w:sz w:val="18"/>
                <w:szCs w:val="18"/>
              </w:rPr>
              <w:t>I</w:t>
            </w:r>
            <w:r w:rsidRPr="009E6DAA">
              <w:rPr>
                <w:rFonts w:ascii="Arial Narrow" w:hAnsi="Arial Narrow" w:cs="Times New Roman"/>
                <w:b/>
                <w:sz w:val="18"/>
                <w:szCs w:val="18"/>
                <w:vertAlign w:val="subscript"/>
              </w:rPr>
              <w:t>SC</w:t>
            </w:r>
            <w:r w:rsidR="00806D06">
              <w:rPr>
                <w:rFonts w:ascii="Arial Narrow" w:hAnsi="Arial Narrow" w:cs="Times New Roman"/>
                <w:b/>
                <w:sz w:val="18"/>
                <w:szCs w:val="18"/>
              </w:rPr>
              <w:t xml:space="preserve"> (A)</w:t>
            </w:r>
          </w:p>
        </w:tc>
        <w:tc>
          <w:tcPr>
            <w:tcW w:w="626" w:type="dxa"/>
            <w:tcBorders>
              <w:left w:val="nil"/>
              <w:right w:val="nil"/>
            </w:tcBorders>
            <w:tcMar>
              <w:left w:w="0" w:type="dxa"/>
              <w:right w:w="0" w:type="dxa"/>
            </w:tcMar>
            <w:vAlign w:val="center"/>
          </w:tcPr>
          <w:p w:rsidR="005E15FD" w:rsidRPr="009E6DAA" w:rsidRDefault="009E6DAA" w:rsidP="005E15FD">
            <w:pPr>
              <w:jc w:val="center"/>
              <w:rPr>
                <w:rFonts w:ascii="Arial Narrow" w:hAnsi="Arial Narrow" w:cs="Times New Roman"/>
                <w:b/>
                <w:sz w:val="18"/>
                <w:szCs w:val="18"/>
              </w:rPr>
            </w:pPr>
            <w:r w:rsidRPr="009E6DAA">
              <w:rPr>
                <w:rFonts w:ascii="Arial Narrow" w:hAnsi="Arial Narrow" w:cs="Times New Roman"/>
                <w:b/>
                <w:sz w:val="18"/>
                <w:szCs w:val="18"/>
              </w:rPr>
              <w:t>MPP (W)</w:t>
            </w:r>
          </w:p>
        </w:tc>
        <w:tc>
          <w:tcPr>
            <w:tcW w:w="647" w:type="dxa"/>
            <w:tcBorders>
              <w:left w:val="nil"/>
              <w:right w:val="nil"/>
            </w:tcBorders>
            <w:tcMar>
              <w:left w:w="0" w:type="dxa"/>
              <w:right w:w="0" w:type="dxa"/>
            </w:tcMar>
            <w:vAlign w:val="center"/>
          </w:tcPr>
          <w:p w:rsidR="005E15FD" w:rsidRPr="009E6DAA" w:rsidRDefault="00A74E41" w:rsidP="009E6DAA">
            <w:pPr>
              <w:jc w:val="center"/>
              <w:rPr>
                <w:rFonts w:ascii="Arial Narrow" w:hAnsi="Arial Narrow" w:cs="Times New Roman"/>
                <w:b/>
                <w:sz w:val="18"/>
                <w:szCs w:val="18"/>
              </w:rPr>
            </w:pPr>
            <w:r>
              <w:rPr>
                <w:rFonts w:ascii="Arial Narrow" w:hAnsi="Arial Narrow" w:cs="Times New Roman"/>
                <w:b/>
                <w:sz w:val="18"/>
                <w:szCs w:val="18"/>
              </w:rPr>
              <w:t>Sky</w:t>
            </w:r>
          </w:p>
        </w:tc>
      </w:tr>
      <w:tr w:rsidR="00806D06"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20.1</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2.26</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36.74</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20.07</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2.38</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38.62</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20.04</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2.45</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39.69</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20.01</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2.45</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39.61</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19.95</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2.45</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39.46</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19.88</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2.45</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39.32</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19.95</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2.66</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42.85</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20.04</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2.92</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47.30</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80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19.95</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2.52</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40.59</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90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19.88</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2.52</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40.44</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19.79</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2.96</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47.24</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19.7</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2.89</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45.89</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19.67</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2.92</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46.28</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19.64</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2.92</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46.19</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19.67</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3.08</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48.81</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19.51</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2.94</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46.15</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2.85</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44.65</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80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19.42</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1.69</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26.38</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806D06">
        <w:trPr>
          <w:trHeight w:val="340"/>
        </w:trPr>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40"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90</w:t>
            </w:r>
          </w:p>
        </w:tc>
        <w:tc>
          <w:tcPr>
            <w:tcW w:w="62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41</w:t>
            </w:r>
          </w:p>
        </w:tc>
        <w:tc>
          <w:tcPr>
            <w:tcW w:w="60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19.2</w:t>
            </w:r>
          </w:p>
        </w:tc>
        <w:tc>
          <w:tcPr>
            <w:tcW w:w="589"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1.18</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18.18</w:t>
            </w:r>
          </w:p>
        </w:tc>
        <w:tc>
          <w:tcPr>
            <w:tcW w:w="647"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bl>
    <w:p w:rsidR="005E15FD" w:rsidRDefault="005E15FD" w:rsidP="00927CB2">
      <w:pPr>
        <w:spacing w:after="0" w:line="240" w:lineRule="auto"/>
        <w:jc w:val="both"/>
        <w:rPr>
          <w:rFonts w:ascii="Times New Roman" w:hAnsi="Times New Roman" w:cs="Times New Roman"/>
        </w:rPr>
      </w:pPr>
    </w:p>
    <w:p w:rsidR="009E6DAA" w:rsidRDefault="00A74E41" w:rsidP="009E6DAA">
      <w:pPr>
        <w:spacing w:after="0" w:line="240" w:lineRule="auto"/>
        <w:jc w:val="center"/>
        <w:rPr>
          <w:rFonts w:ascii="Times New Roman" w:hAnsi="Times New Roman" w:cs="Times New Roman"/>
        </w:rPr>
      </w:pPr>
      <w:r>
        <w:rPr>
          <w:rFonts w:ascii="Times New Roman" w:hAnsi="Times New Roman" w:cs="Times New Roman"/>
        </w:rPr>
        <w:t>Table</w:t>
      </w:r>
      <w:r w:rsidR="009E6DAA">
        <w:rPr>
          <w:rFonts w:ascii="Times New Roman" w:hAnsi="Times New Roman" w:cs="Times New Roman"/>
        </w:rPr>
        <w:t xml:space="preserve"> 2. </w:t>
      </w:r>
      <w:r>
        <w:rPr>
          <w:rFonts w:ascii="Times New Roman" w:hAnsi="Times New Roman" w:cs="Times New Roman"/>
        </w:rPr>
        <w:t>Measurement</w:t>
      </w:r>
      <w:r w:rsidR="009E6DAA">
        <w:rPr>
          <w:rFonts w:ascii="Times New Roman" w:hAnsi="Times New Roman" w:cs="Times New Roman"/>
        </w:rPr>
        <w:t xml:space="preserve"> </w:t>
      </w:r>
      <w:r>
        <w:rPr>
          <w:rFonts w:ascii="Times New Roman" w:hAnsi="Times New Roman" w:cs="Times New Roman"/>
        </w:rPr>
        <w:t xml:space="preserve">at </w:t>
      </w:r>
      <w:r w:rsidR="009E6DAA">
        <w:rPr>
          <w:rFonts w:ascii="Times New Roman" w:hAnsi="Times New Roman" w:cs="Times New Roman"/>
        </w:rPr>
        <w:t>12.00</w:t>
      </w:r>
      <w:r>
        <w:rPr>
          <w:rFonts w:ascii="Times New Roman" w:hAnsi="Times New Roman" w:cs="Times New Roman"/>
        </w:rPr>
        <w:t xml:space="preserve"> noon</w:t>
      </w:r>
    </w:p>
    <w:p w:rsidR="009E6DAA" w:rsidRDefault="009E6DAA" w:rsidP="009E6DAA">
      <w:pPr>
        <w:spacing w:after="0" w:line="240" w:lineRule="auto"/>
        <w:jc w:val="center"/>
        <w:rPr>
          <w:rFonts w:ascii="Times New Roman" w:hAnsi="Times New Roman" w:cs="Times New Roman"/>
        </w:rPr>
      </w:pPr>
    </w:p>
    <w:tbl>
      <w:tblPr>
        <w:tblStyle w:val="TableGrid"/>
        <w:tblW w:w="0" w:type="auto"/>
        <w:tblLook w:val="04A0"/>
      </w:tblPr>
      <w:tblGrid>
        <w:gridCol w:w="638"/>
        <w:gridCol w:w="638"/>
        <w:gridCol w:w="626"/>
        <w:gridCol w:w="605"/>
        <w:gridCol w:w="587"/>
        <w:gridCol w:w="625"/>
        <w:gridCol w:w="646"/>
      </w:tblGrid>
      <w:tr w:rsidR="00A74E41" w:rsidRPr="009E6DAA" w:rsidTr="00A74E41">
        <w:trPr>
          <w:trHeight w:val="340"/>
        </w:trPr>
        <w:tc>
          <w:tcPr>
            <w:tcW w:w="638" w:type="dxa"/>
            <w:tcBorders>
              <w:left w:val="nil"/>
              <w:right w:val="nil"/>
            </w:tcBorders>
            <w:tcMar>
              <w:left w:w="0" w:type="dxa"/>
              <w:right w:w="0" w:type="dxa"/>
            </w:tcMar>
            <w:vAlign w:val="center"/>
          </w:tcPr>
          <w:p w:rsidR="00A74E41" w:rsidRPr="009E6DAA" w:rsidRDefault="00A74E41" w:rsidP="00A74E41">
            <w:pPr>
              <w:jc w:val="center"/>
              <w:rPr>
                <w:rFonts w:ascii="Arial Narrow" w:hAnsi="Arial Narrow" w:cs="Times New Roman"/>
                <w:b/>
                <w:sz w:val="18"/>
                <w:szCs w:val="18"/>
              </w:rPr>
            </w:pPr>
            <w:r>
              <w:rPr>
                <w:rFonts w:ascii="Arial Narrow" w:hAnsi="Arial Narrow" w:cs="Times New Roman"/>
                <w:b/>
                <w:sz w:val="18"/>
                <w:szCs w:val="18"/>
              </w:rPr>
              <w:t>Angle</w:t>
            </w:r>
            <w:r w:rsidRPr="009E6DAA">
              <w:rPr>
                <w:rFonts w:ascii="Arial Narrow" w:hAnsi="Arial Narrow" w:cs="Times New Roman"/>
                <w:b/>
                <w:sz w:val="18"/>
                <w:szCs w:val="18"/>
              </w:rPr>
              <w:t xml:space="preserve"> </w:t>
            </w:r>
            <w:r>
              <w:rPr>
                <w:rFonts w:ascii="Arial Narrow" w:hAnsi="Arial Narrow" w:cs="Times New Roman"/>
                <w:b/>
                <w:sz w:val="18"/>
                <w:szCs w:val="18"/>
              </w:rPr>
              <w:t>N (</w:t>
            </w:r>
            <w:r>
              <w:rPr>
                <w:rFonts w:ascii="Times New Roman" w:hAnsi="Times New Roman" w:cs="Times New Roman"/>
                <w:b/>
                <w:sz w:val="18"/>
                <w:szCs w:val="18"/>
              </w:rPr>
              <w:t>°</w:t>
            </w:r>
            <w:r>
              <w:rPr>
                <w:rFonts w:ascii="Arial Narrow" w:hAnsi="Arial Narrow" w:cs="Times New Roman"/>
                <w:b/>
                <w:sz w:val="18"/>
                <w:szCs w:val="18"/>
              </w:rPr>
              <w:t>)</w:t>
            </w:r>
          </w:p>
        </w:tc>
        <w:tc>
          <w:tcPr>
            <w:tcW w:w="638" w:type="dxa"/>
            <w:tcBorders>
              <w:left w:val="nil"/>
              <w:right w:val="nil"/>
            </w:tcBorders>
            <w:tcMar>
              <w:left w:w="0" w:type="dxa"/>
              <w:right w:w="0" w:type="dxa"/>
            </w:tcMar>
            <w:vAlign w:val="center"/>
          </w:tcPr>
          <w:p w:rsidR="00A74E41" w:rsidRPr="009E6DAA" w:rsidRDefault="00A74E41" w:rsidP="00156396">
            <w:pPr>
              <w:jc w:val="center"/>
              <w:rPr>
                <w:rFonts w:ascii="Arial Narrow" w:hAnsi="Arial Narrow" w:cs="Times New Roman"/>
                <w:b/>
                <w:sz w:val="18"/>
                <w:szCs w:val="18"/>
              </w:rPr>
            </w:pPr>
            <w:r>
              <w:rPr>
                <w:rFonts w:ascii="Arial Narrow" w:hAnsi="Arial Narrow" w:cs="Times New Roman"/>
                <w:b/>
                <w:sz w:val="18"/>
                <w:szCs w:val="18"/>
              </w:rPr>
              <w:t>Angle</w:t>
            </w:r>
            <w:r w:rsidRPr="009E6DAA">
              <w:rPr>
                <w:rFonts w:ascii="Arial Narrow" w:hAnsi="Arial Narrow" w:cs="Times New Roman"/>
                <w:b/>
                <w:sz w:val="18"/>
                <w:szCs w:val="18"/>
              </w:rPr>
              <w:t xml:space="preserve"> S</w:t>
            </w:r>
            <w:r>
              <w:rPr>
                <w:rFonts w:ascii="Arial Narrow" w:hAnsi="Arial Narrow" w:cs="Times New Roman"/>
                <w:b/>
                <w:sz w:val="18"/>
                <w:szCs w:val="18"/>
              </w:rPr>
              <w:t xml:space="preserve"> (</w:t>
            </w:r>
            <w:r>
              <w:rPr>
                <w:rFonts w:ascii="Times New Roman" w:hAnsi="Times New Roman" w:cs="Times New Roman"/>
                <w:b/>
                <w:sz w:val="18"/>
                <w:szCs w:val="18"/>
              </w:rPr>
              <w:t>°</w:t>
            </w:r>
            <w:r>
              <w:rPr>
                <w:rFonts w:ascii="Arial Narrow" w:hAnsi="Arial Narrow" w:cs="Times New Roman"/>
                <w:b/>
                <w:sz w:val="18"/>
                <w:szCs w:val="18"/>
              </w:rPr>
              <w:t>)</w:t>
            </w:r>
          </w:p>
        </w:tc>
        <w:tc>
          <w:tcPr>
            <w:tcW w:w="626" w:type="dxa"/>
            <w:tcBorders>
              <w:left w:val="nil"/>
              <w:right w:val="nil"/>
            </w:tcBorders>
            <w:tcMar>
              <w:left w:w="0" w:type="dxa"/>
              <w:right w:w="0" w:type="dxa"/>
            </w:tcMar>
            <w:vAlign w:val="center"/>
          </w:tcPr>
          <w:p w:rsidR="00A74E41" w:rsidRPr="009E6DAA" w:rsidRDefault="00A74E41" w:rsidP="00156396">
            <w:pPr>
              <w:jc w:val="center"/>
              <w:rPr>
                <w:rFonts w:ascii="Arial Narrow" w:hAnsi="Arial Narrow" w:cs="Times New Roman"/>
                <w:b/>
                <w:sz w:val="18"/>
                <w:szCs w:val="18"/>
              </w:rPr>
            </w:pPr>
            <w:r>
              <w:rPr>
                <w:rFonts w:ascii="Arial Narrow" w:hAnsi="Arial Narrow" w:cs="Times New Roman"/>
                <w:b/>
                <w:sz w:val="18"/>
                <w:szCs w:val="18"/>
              </w:rPr>
              <w:t>Temp</w:t>
            </w:r>
            <w:r w:rsidRPr="009E6DAA">
              <w:rPr>
                <w:rFonts w:ascii="Arial Narrow" w:hAnsi="Arial Narrow" w:cs="Times New Roman"/>
                <w:b/>
                <w:sz w:val="18"/>
                <w:szCs w:val="18"/>
              </w:rPr>
              <w:t xml:space="preserve"> (°C)</w:t>
            </w:r>
          </w:p>
        </w:tc>
        <w:tc>
          <w:tcPr>
            <w:tcW w:w="605" w:type="dxa"/>
            <w:tcBorders>
              <w:left w:val="nil"/>
              <w:right w:val="nil"/>
            </w:tcBorders>
            <w:tcMar>
              <w:left w:w="0" w:type="dxa"/>
              <w:right w:w="0" w:type="dxa"/>
            </w:tcMar>
            <w:vAlign w:val="center"/>
          </w:tcPr>
          <w:p w:rsidR="00A74E41" w:rsidRPr="009E6DAA" w:rsidRDefault="00A74E41" w:rsidP="00156396">
            <w:pPr>
              <w:jc w:val="center"/>
              <w:rPr>
                <w:rFonts w:ascii="Arial Narrow" w:hAnsi="Arial Narrow" w:cs="Times New Roman"/>
                <w:b/>
                <w:sz w:val="18"/>
                <w:szCs w:val="18"/>
              </w:rPr>
            </w:pPr>
            <w:r w:rsidRPr="009E6DAA">
              <w:rPr>
                <w:rFonts w:ascii="Arial Narrow" w:hAnsi="Arial Narrow" w:cs="Times New Roman"/>
                <w:b/>
                <w:sz w:val="18"/>
                <w:szCs w:val="18"/>
              </w:rPr>
              <w:t>V</w:t>
            </w:r>
            <w:r w:rsidRPr="009E6DAA">
              <w:rPr>
                <w:rFonts w:ascii="Arial Narrow" w:hAnsi="Arial Narrow" w:cs="Times New Roman"/>
                <w:b/>
                <w:sz w:val="18"/>
                <w:szCs w:val="18"/>
                <w:vertAlign w:val="subscript"/>
              </w:rPr>
              <w:t>OC</w:t>
            </w:r>
            <w:r w:rsidRPr="00806D06">
              <w:rPr>
                <w:rFonts w:ascii="Arial Narrow" w:hAnsi="Arial Narrow" w:cs="Times New Roman"/>
                <w:b/>
                <w:sz w:val="18"/>
                <w:szCs w:val="18"/>
              </w:rPr>
              <w:t xml:space="preserve"> (V)</w:t>
            </w:r>
          </w:p>
        </w:tc>
        <w:tc>
          <w:tcPr>
            <w:tcW w:w="587" w:type="dxa"/>
            <w:tcBorders>
              <w:left w:val="nil"/>
              <w:right w:val="nil"/>
            </w:tcBorders>
            <w:tcMar>
              <w:left w:w="0" w:type="dxa"/>
              <w:right w:w="0" w:type="dxa"/>
            </w:tcMar>
            <w:vAlign w:val="center"/>
          </w:tcPr>
          <w:p w:rsidR="00A74E41" w:rsidRPr="00806D06" w:rsidRDefault="00A74E41" w:rsidP="00156396">
            <w:pPr>
              <w:jc w:val="center"/>
              <w:rPr>
                <w:rFonts w:ascii="Arial Narrow" w:hAnsi="Arial Narrow" w:cs="Times New Roman"/>
                <w:b/>
                <w:sz w:val="18"/>
                <w:szCs w:val="18"/>
              </w:rPr>
            </w:pPr>
            <w:r w:rsidRPr="009E6DAA">
              <w:rPr>
                <w:rFonts w:ascii="Arial Narrow" w:hAnsi="Arial Narrow" w:cs="Times New Roman"/>
                <w:b/>
                <w:sz w:val="18"/>
                <w:szCs w:val="18"/>
              </w:rPr>
              <w:t>I</w:t>
            </w:r>
            <w:r w:rsidRPr="009E6DAA">
              <w:rPr>
                <w:rFonts w:ascii="Arial Narrow" w:hAnsi="Arial Narrow" w:cs="Times New Roman"/>
                <w:b/>
                <w:sz w:val="18"/>
                <w:szCs w:val="18"/>
                <w:vertAlign w:val="subscript"/>
              </w:rPr>
              <w:t>SC</w:t>
            </w:r>
            <w:r>
              <w:rPr>
                <w:rFonts w:ascii="Arial Narrow" w:hAnsi="Arial Narrow" w:cs="Times New Roman"/>
                <w:b/>
                <w:sz w:val="18"/>
                <w:szCs w:val="18"/>
              </w:rPr>
              <w:t xml:space="preserve"> (A)</w:t>
            </w:r>
          </w:p>
        </w:tc>
        <w:tc>
          <w:tcPr>
            <w:tcW w:w="625" w:type="dxa"/>
            <w:tcBorders>
              <w:left w:val="nil"/>
              <w:right w:val="nil"/>
            </w:tcBorders>
            <w:tcMar>
              <w:left w:w="0" w:type="dxa"/>
              <w:right w:w="0" w:type="dxa"/>
            </w:tcMar>
            <w:vAlign w:val="center"/>
          </w:tcPr>
          <w:p w:rsidR="00A74E41" w:rsidRPr="009E6DAA" w:rsidRDefault="00A74E41" w:rsidP="00156396">
            <w:pPr>
              <w:jc w:val="center"/>
              <w:rPr>
                <w:rFonts w:ascii="Arial Narrow" w:hAnsi="Arial Narrow" w:cs="Times New Roman"/>
                <w:b/>
                <w:sz w:val="18"/>
                <w:szCs w:val="18"/>
              </w:rPr>
            </w:pPr>
            <w:r w:rsidRPr="009E6DAA">
              <w:rPr>
                <w:rFonts w:ascii="Arial Narrow" w:hAnsi="Arial Narrow" w:cs="Times New Roman"/>
                <w:b/>
                <w:sz w:val="18"/>
                <w:szCs w:val="18"/>
              </w:rPr>
              <w:t>MPP (W)</w:t>
            </w:r>
          </w:p>
        </w:tc>
        <w:tc>
          <w:tcPr>
            <w:tcW w:w="646" w:type="dxa"/>
            <w:tcBorders>
              <w:left w:val="nil"/>
              <w:right w:val="nil"/>
            </w:tcBorders>
            <w:tcMar>
              <w:left w:w="0" w:type="dxa"/>
              <w:right w:w="0" w:type="dxa"/>
            </w:tcMar>
            <w:vAlign w:val="center"/>
          </w:tcPr>
          <w:p w:rsidR="00A74E41" w:rsidRPr="009E6DAA" w:rsidRDefault="00A74E41" w:rsidP="00156396">
            <w:pPr>
              <w:jc w:val="center"/>
              <w:rPr>
                <w:rFonts w:ascii="Arial Narrow" w:hAnsi="Arial Narrow" w:cs="Times New Roman"/>
                <w:b/>
                <w:sz w:val="18"/>
                <w:szCs w:val="18"/>
              </w:rPr>
            </w:pPr>
            <w:r>
              <w:rPr>
                <w:rFonts w:ascii="Arial Narrow" w:hAnsi="Arial Narrow" w:cs="Times New Roman"/>
                <w:b/>
                <w:sz w:val="18"/>
                <w:szCs w:val="18"/>
              </w:rPr>
              <w:t>Sky</w:t>
            </w:r>
          </w:p>
        </w:tc>
      </w:tr>
      <w:tr w:rsidR="00806D06"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19.73</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2.73</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43.40</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19.7</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2.78</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44.14</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19.67</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44.38</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2.82</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44.61</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lastRenderedPageBreak/>
              <w:t>40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44.29</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2.87</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45.40</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19.76</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3.32</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52.88</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19.7</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2.96</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47.00</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80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19.6</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2.89</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45.63</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90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43.87</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3.13</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49.04</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3.18</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49.83</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19.42</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3.2</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49.95</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19.42</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3.2</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49.95</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3.55</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55.62</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19.45</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3.27</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51.14</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70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19.36</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3.18</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49.44</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80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19.29</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2.85</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44.17</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r w:rsidR="009E6DAA" w:rsidRPr="009E6DAA" w:rsidTr="00A74E41">
        <w:trPr>
          <w:trHeight w:val="340"/>
        </w:trPr>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60</w:t>
            </w:r>
          </w:p>
        </w:tc>
        <w:tc>
          <w:tcPr>
            <w:tcW w:w="638"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90</w:t>
            </w:r>
          </w:p>
        </w:tc>
        <w:tc>
          <w:tcPr>
            <w:tcW w:w="626"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50</w:t>
            </w:r>
          </w:p>
        </w:tc>
        <w:tc>
          <w:tcPr>
            <w:tcW w:w="60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19</w:t>
            </w:r>
          </w:p>
        </w:tc>
        <w:tc>
          <w:tcPr>
            <w:tcW w:w="587"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1.69</w:t>
            </w:r>
          </w:p>
        </w:tc>
        <w:tc>
          <w:tcPr>
            <w:tcW w:w="625" w:type="dxa"/>
            <w:tcBorders>
              <w:left w:val="nil"/>
              <w:right w:val="nil"/>
            </w:tcBorders>
            <w:tcMar>
              <w:left w:w="0" w:type="dxa"/>
              <w:right w:w="0" w:type="dxa"/>
            </w:tcMar>
            <w:vAlign w:val="center"/>
          </w:tcPr>
          <w:p w:rsidR="009E6DAA" w:rsidRPr="009E6DAA" w:rsidRDefault="009E6DAA" w:rsidP="001F3F63">
            <w:pPr>
              <w:jc w:val="center"/>
              <w:rPr>
                <w:rFonts w:ascii="Arial Narrow" w:eastAsia="Times New Roman" w:hAnsi="Arial Narrow"/>
                <w:color w:val="000000"/>
                <w:sz w:val="18"/>
                <w:szCs w:val="18"/>
              </w:rPr>
            </w:pPr>
            <w:r w:rsidRPr="009E6DAA">
              <w:rPr>
                <w:rFonts w:ascii="Arial Narrow" w:eastAsia="Times New Roman" w:hAnsi="Arial Narrow"/>
                <w:color w:val="000000"/>
                <w:sz w:val="18"/>
                <w:szCs w:val="18"/>
              </w:rPr>
              <w:t>25.84</w:t>
            </w:r>
          </w:p>
        </w:tc>
        <w:tc>
          <w:tcPr>
            <w:tcW w:w="646" w:type="dxa"/>
            <w:tcBorders>
              <w:left w:val="nil"/>
              <w:right w:val="nil"/>
            </w:tcBorders>
            <w:tcMar>
              <w:left w:w="0" w:type="dxa"/>
              <w:right w:w="0" w:type="dxa"/>
            </w:tcMar>
            <w:vAlign w:val="center"/>
          </w:tcPr>
          <w:p w:rsidR="009E6DAA" w:rsidRPr="009E6DAA" w:rsidRDefault="00A74E41" w:rsidP="001F3F63">
            <w:pPr>
              <w:jc w:val="center"/>
              <w:rPr>
                <w:rFonts w:ascii="Arial Narrow" w:eastAsia="Times New Roman" w:hAnsi="Arial Narrow"/>
                <w:color w:val="000000"/>
                <w:sz w:val="18"/>
                <w:szCs w:val="18"/>
              </w:rPr>
            </w:pPr>
            <w:r>
              <w:rPr>
                <w:rFonts w:ascii="Arial Narrow" w:eastAsia="Times New Roman" w:hAnsi="Arial Narrow"/>
                <w:color w:val="000000"/>
                <w:sz w:val="18"/>
                <w:szCs w:val="18"/>
              </w:rPr>
              <w:t>bright</w:t>
            </w:r>
          </w:p>
        </w:tc>
      </w:tr>
    </w:tbl>
    <w:p w:rsidR="005E15FD" w:rsidRDefault="005E15FD" w:rsidP="00927CB2">
      <w:pPr>
        <w:spacing w:after="0" w:line="240" w:lineRule="auto"/>
        <w:jc w:val="both"/>
        <w:rPr>
          <w:rFonts w:ascii="Times New Roman" w:hAnsi="Times New Roman" w:cs="Times New Roman"/>
        </w:rPr>
      </w:pPr>
    </w:p>
    <w:p w:rsidR="005E15FD" w:rsidRDefault="00A74E41" w:rsidP="005E15FD">
      <w:pPr>
        <w:spacing w:after="0" w:line="240" w:lineRule="auto"/>
        <w:jc w:val="center"/>
        <w:rPr>
          <w:rFonts w:ascii="Times New Roman" w:hAnsi="Times New Roman" w:cs="Times New Roman"/>
        </w:rPr>
      </w:pPr>
      <w:r>
        <w:rPr>
          <w:rFonts w:ascii="Times New Roman" w:hAnsi="Times New Roman" w:cs="Times New Roman"/>
        </w:rPr>
        <w:t>Tab</w:t>
      </w:r>
      <w:r w:rsidR="005E15FD">
        <w:rPr>
          <w:rFonts w:ascii="Times New Roman" w:hAnsi="Times New Roman" w:cs="Times New Roman"/>
        </w:rPr>
        <w:t>l</w:t>
      </w:r>
      <w:r>
        <w:rPr>
          <w:rFonts w:ascii="Times New Roman" w:hAnsi="Times New Roman" w:cs="Times New Roman"/>
        </w:rPr>
        <w:t>e</w:t>
      </w:r>
      <w:r w:rsidR="005E15FD">
        <w:rPr>
          <w:rFonts w:ascii="Times New Roman" w:hAnsi="Times New Roman" w:cs="Times New Roman"/>
        </w:rPr>
        <w:t xml:space="preserve"> 3. </w:t>
      </w:r>
      <w:r>
        <w:rPr>
          <w:rFonts w:ascii="Times New Roman" w:hAnsi="Times New Roman" w:cs="Times New Roman"/>
        </w:rPr>
        <w:t>Summary of the whole measur</w:t>
      </w:r>
      <w:r w:rsidR="00D23FAD">
        <w:rPr>
          <w:rFonts w:ascii="Times New Roman" w:hAnsi="Times New Roman" w:cs="Times New Roman"/>
        </w:rPr>
        <w:t>e</w:t>
      </w:r>
      <w:r>
        <w:rPr>
          <w:rFonts w:ascii="Times New Roman" w:hAnsi="Times New Roman" w:cs="Times New Roman"/>
        </w:rPr>
        <w:t>ments</w:t>
      </w:r>
    </w:p>
    <w:p w:rsidR="005E15FD" w:rsidRDefault="005E15FD" w:rsidP="005E15FD">
      <w:pPr>
        <w:spacing w:after="0" w:line="240" w:lineRule="auto"/>
        <w:jc w:val="center"/>
        <w:rPr>
          <w:rFonts w:ascii="Times New Roman" w:hAnsi="Times New Roman" w:cs="Times New Roman"/>
        </w:rPr>
      </w:pPr>
    </w:p>
    <w:tbl>
      <w:tblPr>
        <w:tblStyle w:val="TableGrid"/>
        <w:tblW w:w="0" w:type="auto"/>
        <w:tblBorders>
          <w:left w:val="none" w:sz="0" w:space="0" w:color="auto"/>
          <w:right w:val="single" w:sz="4" w:space="0" w:color="auto"/>
        </w:tblBorders>
        <w:tblLook w:val="04A0"/>
      </w:tblPr>
      <w:tblGrid>
        <w:gridCol w:w="750"/>
        <w:gridCol w:w="732"/>
        <w:gridCol w:w="674"/>
        <w:gridCol w:w="674"/>
        <w:gridCol w:w="649"/>
        <w:gridCol w:w="886"/>
      </w:tblGrid>
      <w:tr w:rsidR="00E83EA1" w:rsidRPr="0062721F" w:rsidTr="00E83EA1">
        <w:trPr>
          <w:trHeight w:val="397"/>
        </w:trPr>
        <w:tc>
          <w:tcPr>
            <w:tcW w:w="751" w:type="dxa"/>
            <w:vMerge w:val="restart"/>
            <w:tcBorders>
              <w:right w:val="nil"/>
            </w:tcBorders>
            <w:tcMar>
              <w:left w:w="0" w:type="dxa"/>
              <w:right w:w="0" w:type="dxa"/>
            </w:tcMar>
            <w:vAlign w:val="center"/>
          </w:tcPr>
          <w:p w:rsidR="00E83EA1" w:rsidRPr="0062721F" w:rsidRDefault="00A74E41" w:rsidP="0062721F">
            <w:pPr>
              <w:jc w:val="center"/>
              <w:rPr>
                <w:rFonts w:ascii="Arial Narrow" w:hAnsi="Arial Narrow" w:cs="Times New Roman"/>
                <w:b/>
                <w:sz w:val="18"/>
                <w:szCs w:val="18"/>
              </w:rPr>
            </w:pPr>
            <w:r>
              <w:rPr>
                <w:rFonts w:ascii="Arial Narrow" w:hAnsi="Arial Narrow" w:cs="Times New Roman"/>
                <w:b/>
                <w:sz w:val="18"/>
                <w:szCs w:val="18"/>
              </w:rPr>
              <w:t>Time</w:t>
            </w:r>
          </w:p>
        </w:tc>
        <w:tc>
          <w:tcPr>
            <w:tcW w:w="733" w:type="dxa"/>
            <w:vMerge w:val="restart"/>
            <w:tcBorders>
              <w:left w:val="nil"/>
              <w:right w:val="nil"/>
            </w:tcBorders>
            <w:tcMar>
              <w:left w:w="0" w:type="dxa"/>
              <w:right w:w="0" w:type="dxa"/>
            </w:tcMar>
            <w:vAlign w:val="center"/>
          </w:tcPr>
          <w:p w:rsidR="00E83EA1" w:rsidRPr="0062721F" w:rsidRDefault="00A74E41" w:rsidP="0062721F">
            <w:pPr>
              <w:jc w:val="center"/>
              <w:rPr>
                <w:rFonts w:ascii="Arial Narrow" w:hAnsi="Arial Narrow" w:cs="Times New Roman"/>
                <w:b/>
                <w:sz w:val="18"/>
                <w:szCs w:val="18"/>
              </w:rPr>
            </w:pPr>
            <w:r>
              <w:rPr>
                <w:rFonts w:ascii="Arial Narrow" w:hAnsi="Arial Narrow" w:cs="Times New Roman"/>
                <w:b/>
                <w:sz w:val="18"/>
                <w:szCs w:val="18"/>
              </w:rPr>
              <w:t>W/O Reflector</w:t>
            </w:r>
          </w:p>
          <w:p w:rsidR="00E83EA1" w:rsidRPr="0062721F" w:rsidRDefault="00E83EA1" w:rsidP="0062721F">
            <w:pPr>
              <w:jc w:val="center"/>
              <w:rPr>
                <w:rFonts w:ascii="Arial Narrow" w:hAnsi="Arial Narrow" w:cs="Times New Roman"/>
                <w:b/>
                <w:sz w:val="18"/>
                <w:szCs w:val="18"/>
              </w:rPr>
            </w:pPr>
            <w:r>
              <w:rPr>
                <w:rFonts w:ascii="Arial Narrow" w:hAnsi="Arial Narrow" w:cs="Times New Roman"/>
                <w:b/>
                <w:sz w:val="18"/>
                <w:szCs w:val="18"/>
              </w:rPr>
              <w:t>MPP (W)</w:t>
            </w:r>
          </w:p>
        </w:tc>
        <w:tc>
          <w:tcPr>
            <w:tcW w:w="2003" w:type="dxa"/>
            <w:gridSpan w:val="3"/>
            <w:tcBorders>
              <w:left w:val="nil"/>
              <w:right w:val="nil"/>
            </w:tcBorders>
            <w:tcMar>
              <w:left w:w="0" w:type="dxa"/>
              <w:right w:w="0" w:type="dxa"/>
            </w:tcMar>
            <w:vAlign w:val="center"/>
          </w:tcPr>
          <w:p w:rsidR="00E83EA1" w:rsidRPr="0062721F" w:rsidRDefault="00A74E41" w:rsidP="0062721F">
            <w:pPr>
              <w:jc w:val="center"/>
              <w:rPr>
                <w:rFonts w:ascii="Arial Narrow" w:hAnsi="Arial Narrow" w:cs="Times New Roman"/>
                <w:b/>
                <w:sz w:val="18"/>
                <w:szCs w:val="18"/>
              </w:rPr>
            </w:pPr>
            <w:r>
              <w:rPr>
                <w:rFonts w:ascii="Arial Narrow" w:hAnsi="Arial Narrow" w:cs="Times New Roman"/>
                <w:b/>
                <w:sz w:val="18"/>
                <w:szCs w:val="18"/>
              </w:rPr>
              <w:t>With Reflector</w:t>
            </w:r>
          </w:p>
        </w:tc>
        <w:tc>
          <w:tcPr>
            <w:tcW w:w="888" w:type="dxa"/>
            <w:vMerge w:val="restart"/>
            <w:tcBorders>
              <w:left w:val="nil"/>
              <w:right w:val="nil"/>
            </w:tcBorders>
            <w:tcMar>
              <w:left w:w="0" w:type="dxa"/>
              <w:right w:w="0" w:type="dxa"/>
            </w:tcMar>
            <w:vAlign w:val="center"/>
          </w:tcPr>
          <w:p w:rsidR="00E83EA1" w:rsidRPr="0062721F" w:rsidRDefault="00A74E41" w:rsidP="0062721F">
            <w:pPr>
              <w:jc w:val="center"/>
              <w:rPr>
                <w:rFonts w:ascii="Arial Narrow" w:hAnsi="Arial Narrow" w:cs="Times New Roman"/>
                <w:b/>
                <w:sz w:val="18"/>
                <w:szCs w:val="18"/>
              </w:rPr>
            </w:pPr>
            <w:r>
              <w:rPr>
                <w:rFonts w:ascii="Arial Narrow" w:hAnsi="Arial Narrow" w:cs="Times New Roman"/>
                <w:b/>
                <w:sz w:val="18"/>
                <w:szCs w:val="18"/>
              </w:rPr>
              <w:t>Increase</w:t>
            </w:r>
            <w:r w:rsidR="00E83EA1">
              <w:rPr>
                <w:rFonts w:ascii="Arial Narrow" w:hAnsi="Arial Narrow" w:cs="Times New Roman"/>
                <w:b/>
                <w:sz w:val="18"/>
                <w:szCs w:val="18"/>
              </w:rPr>
              <w:t xml:space="preserve"> MPP</w:t>
            </w:r>
          </w:p>
        </w:tc>
      </w:tr>
      <w:tr w:rsidR="00E83EA1" w:rsidRPr="0062721F" w:rsidTr="00E83EA1">
        <w:trPr>
          <w:trHeight w:val="397"/>
        </w:trPr>
        <w:tc>
          <w:tcPr>
            <w:tcW w:w="751" w:type="dxa"/>
            <w:vMerge/>
            <w:tcBorders>
              <w:right w:val="nil"/>
            </w:tcBorders>
            <w:tcMar>
              <w:left w:w="0" w:type="dxa"/>
              <w:right w:w="0" w:type="dxa"/>
            </w:tcMar>
            <w:vAlign w:val="center"/>
          </w:tcPr>
          <w:p w:rsidR="00E83EA1" w:rsidRPr="0062721F" w:rsidRDefault="00E83EA1" w:rsidP="0062721F">
            <w:pPr>
              <w:jc w:val="center"/>
              <w:rPr>
                <w:rFonts w:ascii="Arial Narrow" w:hAnsi="Arial Narrow" w:cs="Times New Roman"/>
                <w:sz w:val="18"/>
                <w:szCs w:val="18"/>
              </w:rPr>
            </w:pPr>
          </w:p>
        </w:tc>
        <w:tc>
          <w:tcPr>
            <w:tcW w:w="733" w:type="dxa"/>
            <w:vMerge/>
            <w:tcBorders>
              <w:left w:val="nil"/>
              <w:right w:val="nil"/>
            </w:tcBorders>
            <w:tcMar>
              <w:left w:w="0" w:type="dxa"/>
              <w:right w:w="0" w:type="dxa"/>
            </w:tcMar>
            <w:vAlign w:val="center"/>
          </w:tcPr>
          <w:p w:rsidR="00E83EA1" w:rsidRPr="0062721F" w:rsidRDefault="00E83EA1" w:rsidP="0062721F">
            <w:pPr>
              <w:jc w:val="center"/>
              <w:rPr>
                <w:rFonts w:ascii="Arial Narrow" w:hAnsi="Arial Narrow" w:cs="Times New Roman"/>
                <w:b/>
                <w:sz w:val="18"/>
                <w:szCs w:val="18"/>
              </w:rPr>
            </w:pPr>
          </w:p>
        </w:tc>
        <w:tc>
          <w:tcPr>
            <w:tcW w:w="676" w:type="dxa"/>
            <w:tcBorders>
              <w:left w:val="nil"/>
              <w:right w:val="nil"/>
            </w:tcBorders>
            <w:tcMar>
              <w:left w:w="0" w:type="dxa"/>
              <w:right w:w="0" w:type="dxa"/>
            </w:tcMar>
            <w:vAlign w:val="center"/>
          </w:tcPr>
          <w:p w:rsidR="00E83EA1" w:rsidRPr="0062721F" w:rsidRDefault="00A74E41" w:rsidP="00A74E41">
            <w:pPr>
              <w:jc w:val="center"/>
              <w:rPr>
                <w:rFonts w:ascii="Arial Narrow" w:hAnsi="Arial Narrow" w:cs="Times New Roman"/>
                <w:b/>
                <w:sz w:val="18"/>
                <w:szCs w:val="18"/>
              </w:rPr>
            </w:pPr>
            <w:r>
              <w:rPr>
                <w:rFonts w:ascii="Arial Narrow" w:hAnsi="Arial Narrow" w:cs="Times New Roman"/>
                <w:b/>
                <w:sz w:val="18"/>
                <w:szCs w:val="18"/>
              </w:rPr>
              <w:t>Angle</w:t>
            </w:r>
            <w:r w:rsidR="00E83EA1">
              <w:rPr>
                <w:rFonts w:ascii="Arial Narrow" w:hAnsi="Arial Narrow" w:cs="Times New Roman"/>
                <w:b/>
                <w:sz w:val="18"/>
                <w:szCs w:val="18"/>
              </w:rPr>
              <w:t xml:space="preserve"> </w:t>
            </w:r>
            <w:r>
              <w:rPr>
                <w:rFonts w:ascii="Arial Narrow" w:hAnsi="Arial Narrow" w:cs="Times New Roman"/>
                <w:b/>
                <w:sz w:val="18"/>
                <w:szCs w:val="18"/>
              </w:rPr>
              <w:t>N</w:t>
            </w:r>
            <w:r w:rsidR="00806D06">
              <w:rPr>
                <w:rFonts w:ascii="Arial Narrow" w:hAnsi="Arial Narrow" w:cs="Times New Roman"/>
                <w:b/>
                <w:sz w:val="18"/>
                <w:szCs w:val="18"/>
              </w:rPr>
              <w:t xml:space="preserve"> (</w:t>
            </w:r>
            <w:r w:rsidR="00806D06">
              <w:rPr>
                <w:rFonts w:ascii="Times New Roman" w:hAnsi="Times New Roman" w:cs="Times New Roman"/>
                <w:b/>
                <w:sz w:val="18"/>
                <w:szCs w:val="18"/>
              </w:rPr>
              <w:t>°</w:t>
            </w:r>
            <w:r w:rsidR="00806D06">
              <w:rPr>
                <w:rFonts w:ascii="Arial Narrow" w:hAnsi="Arial Narrow" w:cs="Times New Roman"/>
                <w:b/>
                <w:sz w:val="18"/>
                <w:szCs w:val="18"/>
              </w:rPr>
              <w:t>)</w:t>
            </w:r>
          </w:p>
        </w:tc>
        <w:tc>
          <w:tcPr>
            <w:tcW w:w="676" w:type="dxa"/>
            <w:tcBorders>
              <w:left w:val="nil"/>
              <w:right w:val="nil"/>
            </w:tcBorders>
            <w:tcMar>
              <w:left w:w="0" w:type="dxa"/>
              <w:right w:w="0" w:type="dxa"/>
            </w:tcMar>
            <w:vAlign w:val="center"/>
          </w:tcPr>
          <w:p w:rsidR="00E83EA1" w:rsidRPr="0062721F" w:rsidRDefault="00A74E41" w:rsidP="0062721F">
            <w:pPr>
              <w:jc w:val="center"/>
              <w:rPr>
                <w:rFonts w:ascii="Arial Narrow" w:hAnsi="Arial Narrow" w:cs="Times New Roman"/>
                <w:b/>
                <w:sz w:val="18"/>
                <w:szCs w:val="18"/>
              </w:rPr>
            </w:pPr>
            <w:r>
              <w:rPr>
                <w:rFonts w:ascii="Arial Narrow" w:hAnsi="Arial Narrow" w:cs="Times New Roman"/>
                <w:b/>
                <w:sz w:val="18"/>
                <w:szCs w:val="18"/>
              </w:rPr>
              <w:t>Angle</w:t>
            </w:r>
            <w:r w:rsidR="00E83EA1">
              <w:rPr>
                <w:rFonts w:ascii="Arial Narrow" w:hAnsi="Arial Narrow" w:cs="Times New Roman"/>
                <w:b/>
                <w:sz w:val="18"/>
                <w:szCs w:val="18"/>
              </w:rPr>
              <w:t xml:space="preserve"> S</w:t>
            </w:r>
            <w:r w:rsidR="00806D06">
              <w:rPr>
                <w:rFonts w:ascii="Arial Narrow" w:hAnsi="Arial Narrow" w:cs="Times New Roman"/>
                <w:b/>
                <w:sz w:val="18"/>
                <w:szCs w:val="18"/>
              </w:rPr>
              <w:t xml:space="preserve"> (</w:t>
            </w:r>
            <w:r w:rsidR="00806D06">
              <w:rPr>
                <w:rFonts w:ascii="Times New Roman" w:hAnsi="Times New Roman" w:cs="Times New Roman"/>
                <w:b/>
                <w:sz w:val="18"/>
                <w:szCs w:val="18"/>
              </w:rPr>
              <w:t>°</w:t>
            </w:r>
            <w:r w:rsidR="00806D06">
              <w:rPr>
                <w:rFonts w:ascii="Arial Narrow" w:hAnsi="Arial Narrow" w:cs="Times New Roman"/>
                <w:b/>
                <w:sz w:val="18"/>
                <w:szCs w:val="18"/>
              </w:rPr>
              <w:t>)</w:t>
            </w:r>
          </w:p>
        </w:tc>
        <w:tc>
          <w:tcPr>
            <w:tcW w:w="651" w:type="dxa"/>
            <w:tcBorders>
              <w:left w:val="nil"/>
              <w:right w:val="nil"/>
            </w:tcBorders>
            <w:tcMar>
              <w:left w:w="0" w:type="dxa"/>
              <w:right w:w="0" w:type="dxa"/>
            </w:tcMar>
            <w:vAlign w:val="center"/>
          </w:tcPr>
          <w:p w:rsidR="00E83EA1" w:rsidRPr="0062721F" w:rsidRDefault="00E83EA1" w:rsidP="0062721F">
            <w:pPr>
              <w:jc w:val="center"/>
              <w:rPr>
                <w:rFonts w:ascii="Arial Narrow" w:hAnsi="Arial Narrow" w:cs="Times New Roman"/>
                <w:b/>
                <w:sz w:val="18"/>
                <w:szCs w:val="18"/>
              </w:rPr>
            </w:pPr>
            <w:r>
              <w:rPr>
                <w:rFonts w:ascii="Arial Narrow" w:hAnsi="Arial Narrow" w:cs="Times New Roman"/>
                <w:b/>
                <w:sz w:val="18"/>
                <w:szCs w:val="18"/>
              </w:rPr>
              <w:t>MPP (W)</w:t>
            </w:r>
          </w:p>
        </w:tc>
        <w:tc>
          <w:tcPr>
            <w:tcW w:w="888" w:type="dxa"/>
            <w:vMerge/>
            <w:tcBorders>
              <w:left w:val="nil"/>
              <w:right w:val="nil"/>
            </w:tcBorders>
            <w:tcMar>
              <w:left w:w="0" w:type="dxa"/>
              <w:right w:w="0" w:type="dxa"/>
            </w:tcMar>
            <w:vAlign w:val="center"/>
          </w:tcPr>
          <w:p w:rsidR="00E83EA1" w:rsidRPr="0062721F" w:rsidRDefault="00E83EA1" w:rsidP="0062721F">
            <w:pPr>
              <w:jc w:val="center"/>
              <w:rPr>
                <w:rFonts w:ascii="Arial Narrow" w:hAnsi="Arial Narrow" w:cs="Times New Roman"/>
                <w:sz w:val="18"/>
                <w:szCs w:val="18"/>
              </w:rPr>
            </w:pP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A74E41">
            <w:pPr>
              <w:jc w:val="center"/>
              <w:rPr>
                <w:rFonts w:ascii="Arial Narrow" w:hAnsi="Arial Narrow" w:cs="Times New Roman"/>
                <w:sz w:val="18"/>
                <w:szCs w:val="18"/>
              </w:rPr>
            </w:pPr>
            <w:r w:rsidRPr="0062721F">
              <w:rPr>
                <w:rFonts w:ascii="Arial Narrow" w:eastAsia="Times New Roman" w:hAnsi="Arial Narrow"/>
                <w:color w:val="000000"/>
                <w:sz w:val="18"/>
                <w:szCs w:val="18"/>
                <w:lang w:eastAsia="id-ID"/>
              </w:rPr>
              <w:t xml:space="preserve">09.00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36.74</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70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48.81</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132.85%</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A74E41">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10.00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43.62</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70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60.29</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138.22%</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A74E41">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11.00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35.41</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70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60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47.83</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135.07%</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12.00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43.40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60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55.62</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128.16%</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13.00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42.23</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70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49.91</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118.19%</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14.00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31.18</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60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33.52</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107.50%</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15.00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21.41</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70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22.34</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104.34%</w:t>
            </w:r>
          </w:p>
        </w:tc>
      </w:tr>
      <w:tr w:rsidR="00E83EA1" w:rsidRPr="0062721F" w:rsidTr="00E83EA1">
        <w:trPr>
          <w:trHeight w:val="397"/>
        </w:trPr>
        <w:tc>
          <w:tcPr>
            <w:tcW w:w="751" w:type="dxa"/>
            <w:tcBorders>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 xml:space="preserve">16.00 </w:t>
            </w:r>
          </w:p>
        </w:tc>
        <w:tc>
          <w:tcPr>
            <w:tcW w:w="733"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5.53</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90</w:t>
            </w:r>
          </w:p>
        </w:tc>
        <w:tc>
          <w:tcPr>
            <w:tcW w:w="676"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40</w:t>
            </w:r>
          </w:p>
        </w:tc>
        <w:tc>
          <w:tcPr>
            <w:tcW w:w="651"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7.03</w:t>
            </w:r>
          </w:p>
        </w:tc>
        <w:tc>
          <w:tcPr>
            <w:tcW w:w="888" w:type="dxa"/>
            <w:tcBorders>
              <w:left w:val="nil"/>
              <w:right w:val="nil"/>
            </w:tcBorders>
            <w:tcMar>
              <w:left w:w="0" w:type="dxa"/>
              <w:right w:w="0" w:type="dxa"/>
            </w:tcMar>
            <w:vAlign w:val="center"/>
          </w:tcPr>
          <w:p w:rsidR="00E83EA1" w:rsidRPr="0062721F" w:rsidRDefault="00E83EA1" w:rsidP="001F3F63">
            <w:pPr>
              <w:jc w:val="center"/>
              <w:rPr>
                <w:rFonts w:ascii="Arial Narrow" w:eastAsia="Times New Roman" w:hAnsi="Arial Narrow"/>
                <w:color w:val="000000"/>
                <w:sz w:val="18"/>
                <w:szCs w:val="18"/>
                <w:lang w:val="id-ID" w:eastAsia="id-ID"/>
              </w:rPr>
            </w:pPr>
            <w:r w:rsidRPr="0062721F">
              <w:rPr>
                <w:rFonts w:ascii="Arial Narrow" w:eastAsia="Times New Roman" w:hAnsi="Arial Narrow"/>
                <w:color w:val="000000"/>
                <w:sz w:val="18"/>
                <w:szCs w:val="18"/>
                <w:lang w:eastAsia="id-ID"/>
              </w:rPr>
              <w:t>127.12%</w:t>
            </w:r>
          </w:p>
        </w:tc>
      </w:tr>
      <w:tr w:rsidR="00E83EA1" w:rsidRPr="0062721F" w:rsidTr="00E83EA1">
        <w:trPr>
          <w:trHeight w:val="397"/>
        </w:trPr>
        <w:tc>
          <w:tcPr>
            <w:tcW w:w="3487" w:type="dxa"/>
            <w:gridSpan w:val="5"/>
            <w:tcBorders>
              <w:left w:val="nil"/>
              <w:right w:val="nil"/>
            </w:tcBorders>
            <w:tcMar>
              <w:left w:w="0" w:type="dxa"/>
              <w:right w:w="0" w:type="dxa"/>
            </w:tcMar>
            <w:vAlign w:val="center"/>
          </w:tcPr>
          <w:p w:rsidR="00E83EA1" w:rsidRPr="00E83EA1" w:rsidRDefault="00A74E41" w:rsidP="00E83EA1">
            <w:pPr>
              <w:ind w:right="80"/>
              <w:jc w:val="right"/>
              <w:rPr>
                <w:rFonts w:ascii="Arial Narrow" w:hAnsi="Arial Narrow" w:cs="Times New Roman"/>
                <w:b/>
                <w:sz w:val="18"/>
                <w:szCs w:val="18"/>
              </w:rPr>
            </w:pPr>
            <w:r>
              <w:rPr>
                <w:rFonts w:ascii="Arial Narrow" w:hAnsi="Arial Narrow" w:cs="Times New Roman"/>
                <w:b/>
                <w:sz w:val="18"/>
                <w:szCs w:val="18"/>
              </w:rPr>
              <w:t>Average increase of</w:t>
            </w:r>
            <w:r w:rsidR="00E83EA1">
              <w:rPr>
                <w:rFonts w:ascii="Arial Narrow" w:hAnsi="Arial Narrow" w:cs="Times New Roman"/>
                <w:b/>
                <w:sz w:val="18"/>
                <w:szCs w:val="18"/>
              </w:rPr>
              <w:t xml:space="preserve"> MPP  </w:t>
            </w:r>
          </w:p>
        </w:tc>
        <w:tc>
          <w:tcPr>
            <w:tcW w:w="888" w:type="dxa"/>
            <w:tcBorders>
              <w:left w:val="nil"/>
              <w:right w:val="nil"/>
            </w:tcBorders>
            <w:tcMar>
              <w:left w:w="0" w:type="dxa"/>
              <w:right w:w="0" w:type="dxa"/>
            </w:tcMar>
            <w:vAlign w:val="center"/>
          </w:tcPr>
          <w:p w:rsidR="00E83EA1" w:rsidRPr="00E83EA1" w:rsidRDefault="00E83EA1" w:rsidP="0062721F">
            <w:pPr>
              <w:jc w:val="center"/>
              <w:rPr>
                <w:rFonts w:ascii="Arial Narrow" w:hAnsi="Arial Narrow" w:cs="Times New Roman"/>
                <w:b/>
                <w:sz w:val="18"/>
                <w:szCs w:val="18"/>
              </w:rPr>
            </w:pPr>
            <w:r>
              <w:rPr>
                <w:rFonts w:ascii="Arial Narrow" w:hAnsi="Arial Narrow" w:cs="Times New Roman"/>
                <w:b/>
                <w:sz w:val="18"/>
                <w:szCs w:val="18"/>
              </w:rPr>
              <w:t>123,93%</w:t>
            </w:r>
          </w:p>
        </w:tc>
      </w:tr>
    </w:tbl>
    <w:p w:rsidR="0062721F" w:rsidRDefault="0062721F" w:rsidP="00927CB2">
      <w:pPr>
        <w:spacing w:after="0" w:line="240" w:lineRule="auto"/>
        <w:jc w:val="both"/>
        <w:rPr>
          <w:rFonts w:ascii="Times New Roman" w:hAnsi="Times New Roman" w:cs="Times New Roman"/>
        </w:rPr>
      </w:pPr>
    </w:p>
    <w:p w:rsidR="00A74E41" w:rsidRDefault="00A74E41" w:rsidP="00927CB2">
      <w:pPr>
        <w:spacing w:after="0" w:line="240" w:lineRule="auto"/>
        <w:jc w:val="both"/>
        <w:rPr>
          <w:rFonts w:ascii="Times New Roman" w:hAnsi="Times New Roman" w:cs="Times New Roman"/>
        </w:rPr>
      </w:pPr>
    </w:p>
    <w:p w:rsidR="00156396" w:rsidRDefault="00156396" w:rsidP="00927CB2">
      <w:pPr>
        <w:spacing w:after="0" w:line="240" w:lineRule="auto"/>
        <w:jc w:val="both"/>
        <w:rPr>
          <w:rFonts w:ascii="Times New Roman" w:hAnsi="Times New Roman" w:cs="Times New Roman"/>
        </w:rPr>
      </w:pPr>
      <w:r>
        <w:rPr>
          <w:rFonts w:ascii="Times New Roman" w:hAnsi="Times New Roman" w:cs="Times New Roman"/>
        </w:rPr>
        <w:t xml:space="preserve">From the result, it can be seen that the system is quit good to find a correct angle during the day time. It failed once at 16.00. However in the real operation, the system doesn’t need to find the best angle of reflector every hour. It can be scheduled that the system does a correction of the angle of reflectors once a day or once a week. </w:t>
      </w:r>
    </w:p>
    <w:p w:rsidR="00156396" w:rsidRDefault="00156396" w:rsidP="00927CB2">
      <w:pPr>
        <w:spacing w:after="0" w:line="240" w:lineRule="auto"/>
        <w:jc w:val="both"/>
        <w:rPr>
          <w:rFonts w:ascii="Times New Roman" w:hAnsi="Times New Roman" w:cs="Times New Roman"/>
        </w:rPr>
      </w:pPr>
    </w:p>
    <w:p w:rsidR="00156396" w:rsidRDefault="00156396" w:rsidP="00927CB2">
      <w:pPr>
        <w:spacing w:after="0" w:line="240" w:lineRule="auto"/>
        <w:jc w:val="both"/>
        <w:rPr>
          <w:rFonts w:ascii="Times New Roman" w:hAnsi="Times New Roman" w:cs="Times New Roman"/>
        </w:rPr>
      </w:pPr>
      <w:r>
        <w:rPr>
          <w:rFonts w:ascii="Times New Roman" w:hAnsi="Times New Roman" w:cs="Times New Roman"/>
        </w:rPr>
        <w:t>At the date of measurement the best angle of North side Reflector lies between 60</w:t>
      </w:r>
      <w:r w:rsidRPr="00156396">
        <w:rPr>
          <w:rFonts w:ascii="Times New Roman" w:hAnsi="Times New Roman" w:cs="Times New Roman"/>
          <w:vertAlign w:val="superscript"/>
        </w:rPr>
        <w:t>0</w:t>
      </w:r>
      <w:r>
        <w:rPr>
          <w:rFonts w:ascii="Times New Roman" w:hAnsi="Times New Roman" w:cs="Times New Roman"/>
        </w:rPr>
        <w:t xml:space="preserve"> to 70</w:t>
      </w:r>
      <w:r w:rsidRPr="00156396">
        <w:rPr>
          <w:rFonts w:ascii="Times New Roman" w:hAnsi="Times New Roman" w:cs="Times New Roman"/>
          <w:vertAlign w:val="superscript"/>
        </w:rPr>
        <w:t>0</w:t>
      </w:r>
      <w:r>
        <w:rPr>
          <w:rFonts w:ascii="Times New Roman" w:hAnsi="Times New Roman" w:cs="Times New Roman"/>
        </w:rPr>
        <w:t xml:space="preserve"> </w:t>
      </w:r>
      <w:r>
        <w:rPr>
          <w:rFonts w:ascii="Times New Roman" w:hAnsi="Times New Roman" w:cs="Times New Roman"/>
        </w:rPr>
        <w:lastRenderedPageBreak/>
        <w:t>while the best angle for the South side reflectors are within 40</w:t>
      </w:r>
      <w:r w:rsidRPr="00156396">
        <w:rPr>
          <w:rFonts w:ascii="Times New Roman" w:hAnsi="Times New Roman" w:cs="Times New Roman"/>
          <w:vertAlign w:val="superscript"/>
        </w:rPr>
        <w:t>0</w:t>
      </w:r>
      <w:r>
        <w:rPr>
          <w:rFonts w:ascii="Times New Roman" w:hAnsi="Times New Roman" w:cs="Times New Roman"/>
        </w:rPr>
        <w:t xml:space="preserve"> to 60</w:t>
      </w:r>
      <w:r w:rsidRPr="00156396">
        <w:rPr>
          <w:rFonts w:ascii="Times New Roman" w:hAnsi="Times New Roman" w:cs="Times New Roman"/>
          <w:vertAlign w:val="superscript"/>
        </w:rPr>
        <w:t>0</w:t>
      </w:r>
      <w:r w:rsidR="006E35FB">
        <w:rPr>
          <w:rFonts w:ascii="Times New Roman" w:hAnsi="Times New Roman" w:cs="Times New Roman"/>
          <w:vertAlign w:val="superscript"/>
        </w:rPr>
        <w:t xml:space="preserve"> </w:t>
      </w:r>
    </w:p>
    <w:p w:rsidR="006E35FB" w:rsidRDefault="006E35FB" w:rsidP="00927CB2">
      <w:pPr>
        <w:spacing w:after="0" w:line="240" w:lineRule="auto"/>
        <w:jc w:val="both"/>
        <w:rPr>
          <w:rFonts w:ascii="Times New Roman" w:hAnsi="Times New Roman" w:cs="Times New Roman"/>
        </w:rPr>
      </w:pPr>
    </w:p>
    <w:p w:rsidR="006E35FB" w:rsidRDefault="006E35FB" w:rsidP="00927CB2">
      <w:pPr>
        <w:spacing w:after="0" w:line="240" w:lineRule="auto"/>
        <w:jc w:val="both"/>
        <w:rPr>
          <w:rFonts w:ascii="Times New Roman" w:hAnsi="Times New Roman" w:cs="Times New Roman"/>
        </w:rPr>
      </w:pPr>
      <w:r>
        <w:rPr>
          <w:rFonts w:ascii="Times New Roman" w:hAnsi="Times New Roman" w:cs="Times New Roman"/>
        </w:rPr>
        <w:t xml:space="preserve">The highest increase happened around 10am to 11am, with an increase about 35%. </w:t>
      </w:r>
    </w:p>
    <w:p w:rsidR="004E2BC7" w:rsidRDefault="004E2BC7" w:rsidP="00927CB2">
      <w:pPr>
        <w:spacing w:after="0" w:line="240" w:lineRule="auto"/>
        <w:jc w:val="both"/>
        <w:rPr>
          <w:rFonts w:ascii="Times New Roman" w:hAnsi="Times New Roman" w:cs="Times New Roman"/>
        </w:rPr>
      </w:pPr>
    </w:p>
    <w:p w:rsidR="004500EA" w:rsidRPr="00927CB2" w:rsidRDefault="006E35FB" w:rsidP="00927CB2">
      <w:pPr>
        <w:spacing w:after="0" w:line="240" w:lineRule="auto"/>
        <w:jc w:val="center"/>
        <w:rPr>
          <w:rFonts w:ascii="Times New Roman" w:hAnsi="Times New Roman" w:cs="Times New Roman"/>
          <w:b/>
        </w:rPr>
      </w:pPr>
      <w:r>
        <w:rPr>
          <w:rFonts w:ascii="Times New Roman" w:hAnsi="Times New Roman" w:cs="Times New Roman"/>
          <w:b/>
        </w:rPr>
        <w:t>CONCLUSION</w:t>
      </w:r>
    </w:p>
    <w:p w:rsidR="00927CB2" w:rsidRPr="008D391A" w:rsidRDefault="00927CB2" w:rsidP="00927CB2">
      <w:pPr>
        <w:spacing w:after="0" w:line="240" w:lineRule="auto"/>
        <w:jc w:val="both"/>
        <w:rPr>
          <w:rFonts w:ascii="Times New Roman" w:hAnsi="Times New Roman" w:cs="Times New Roman"/>
          <w:sz w:val="20"/>
          <w:szCs w:val="20"/>
        </w:rPr>
      </w:pPr>
    </w:p>
    <w:p w:rsidR="006E35FB" w:rsidRDefault="006E35FB" w:rsidP="00927CB2">
      <w:pPr>
        <w:spacing w:after="0" w:line="240" w:lineRule="auto"/>
        <w:jc w:val="both"/>
        <w:rPr>
          <w:rFonts w:ascii="Times New Roman" w:hAnsi="Times New Roman" w:cs="Times New Roman"/>
        </w:rPr>
      </w:pPr>
      <w:r>
        <w:rPr>
          <w:rFonts w:ascii="Times New Roman" w:hAnsi="Times New Roman" w:cs="Times New Roman"/>
        </w:rPr>
        <w:t>Double reflectors using common mirror as explained in this article has proved that it is able to increase the output of solar cell.</w:t>
      </w:r>
    </w:p>
    <w:p w:rsidR="006E35FB" w:rsidRDefault="006E35FB" w:rsidP="00927CB2">
      <w:pPr>
        <w:spacing w:after="0" w:line="240" w:lineRule="auto"/>
        <w:jc w:val="both"/>
        <w:rPr>
          <w:rFonts w:ascii="Times New Roman" w:hAnsi="Times New Roman" w:cs="Times New Roman"/>
        </w:rPr>
      </w:pPr>
    </w:p>
    <w:p w:rsidR="006E35FB" w:rsidRDefault="006E35FB" w:rsidP="00927CB2">
      <w:pPr>
        <w:spacing w:after="0" w:line="240" w:lineRule="auto"/>
        <w:jc w:val="both"/>
        <w:rPr>
          <w:rFonts w:ascii="Times New Roman" w:hAnsi="Times New Roman" w:cs="Times New Roman"/>
        </w:rPr>
      </w:pPr>
      <w:r>
        <w:rPr>
          <w:rFonts w:ascii="Times New Roman" w:hAnsi="Times New Roman" w:cs="Times New Roman"/>
        </w:rPr>
        <w:t xml:space="preserve">This method is relatively cheap and suitable for a country such Indonesia where there is no solar cell factory in the country. </w:t>
      </w:r>
      <w:r w:rsidR="00D23FAD">
        <w:rPr>
          <w:rFonts w:ascii="Times New Roman" w:hAnsi="Times New Roman" w:cs="Times New Roman"/>
        </w:rPr>
        <w:t>Yet</w:t>
      </w:r>
      <w:r>
        <w:rPr>
          <w:rFonts w:ascii="Times New Roman" w:hAnsi="Times New Roman" w:cs="Times New Roman"/>
        </w:rPr>
        <w:t xml:space="preserve"> the output of a solar cell can be increased by using mirrors.</w:t>
      </w:r>
    </w:p>
    <w:p w:rsidR="006E35FB" w:rsidRDefault="006E35FB" w:rsidP="006E35FB">
      <w:pPr>
        <w:spacing w:after="0" w:line="240" w:lineRule="auto"/>
        <w:jc w:val="both"/>
        <w:rPr>
          <w:rFonts w:ascii="Times New Roman" w:hAnsi="Times New Roman" w:cs="Times New Roman"/>
        </w:rPr>
      </w:pPr>
    </w:p>
    <w:p w:rsidR="00D23FAD" w:rsidRDefault="00D23FAD" w:rsidP="006E35FB">
      <w:pPr>
        <w:spacing w:after="0" w:line="240" w:lineRule="auto"/>
        <w:jc w:val="both"/>
        <w:rPr>
          <w:rFonts w:ascii="Times New Roman" w:hAnsi="Times New Roman" w:cs="Times New Roman"/>
        </w:rPr>
      </w:pPr>
      <w:r>
        <w:rPr>
          <w:rFonts w:ascii="Times New Roman" w:hAnsi="Times New Roman" w:cs="Times New Roman"/>
        </w:rPr>
        <w:t>The measurement has neglected the effect of un-equal intensity of radiation on the surface of the solar cell. Because the solar cell is placed fixed horizontally, therefore during the morning and late afternoon the reflected sun-shine won’t fall at the whole surface of the solar cell completely. This phenomena is logically true when we saw the result of measurement.</w:t>
      </w:r>
    </w:p>
    <w:p w:rsidR="00D23FAD" w:rsidRDefault="00D23FAD" w:rsidP="006E35FB">
      <w:pPr>
        <w:spacing w:after="0" w:line="240" w:lineRule="auto"/>
        <w:jc w:val="both"/>
        <w:rPr>
          <w:rFonts w:ascii="Times New Roman" w:hAnsi="Times New Roman" w:cs="Times New Roman"/>
        </w:rPr>
      </w:pPr>
    </w:p>
    <w:p w:rsidR="006E35FB" w:rsidRDefault="006E35FB" w:rsidP="006E35FB">
      <w:pPr>
        <w:spacing w:after="0" w:line="240" w:lineRule="auto"/>
        <w:jc w:val="both"/>
        <w:rPr>
          <w:rFonts w:ascii="Times New Roman" w:hAnsi="Times New Roman" w:cs="Times New Roman"/>
        </w:rPr>
      </w:pPr>
      <w:r>
        <w:rPr>
          <w:rFonts w:ascii="Times New Roman" w:hAnsi="Times New Roman" w:cs="Times New Roman"/>
        </w:rPr>
        <w:t>By using this system which can be produced locally, one can increase the output of solar cell up to 23,93%.</w:t>
      </w:r>
    </w:p>
    <w:p w:rsidR="006E35FB" w:rsidRDefault="006E35FB" w:rsidP="006E35FB">
      <w:pPr>
        <w:spacing w:after="0" w:line="240" w:lineRule="auto"/>
        <w:jc w:val="both"/>
        <w:rPr>
          <w:rFonts w:ascii="Times New Roman" w:hAnsi="Times New Roman" w:cs="Times New Roman"/>
        </w:rPr>
      </w:pPr>
    </w:p>
    <w:p w:rsidR="000A29D2" w:rsidRDefault="000A29D2" w:rsidP="00927CB2">
      <w:pPr>
        <w:spacing w:after="0" w:line="240" w:lineRule="auto"/>
        <w:jc w:val="both"/>
        <w:rPr>
          <w:rFonts w:ascii="Times New Roman" w:hAnsi="Times New Roman" w:cs="Times New Roman"/>
        </w:rPr>
      </w:pPr>
    </w:p>
    <w:p w:rsidR="00B04D8E" w:rsidRPr="00B04D8E" w:rsidRDefault="00D23FAD" w:rsidP="00B04D8E">
      <w:pPr>
        <w:spacing w:after="0" w:line="240" w:lineRule="auto"/>
        <w:jc w:val="center"/>
        <w:rPr>
          <w:rFonts w:ascii="Times New Roman" w:hAnsi="Times New Roman" w:cs="Times New Roman"/>
          <w:b/>
        </w:rPr>
      </w:pPr>
      <w:r>
        <w:rPr>
          <w:rFonts w:ascii="Times New Roman" w:hAnsi="Times New Roman" w:cs="Times New Roman"/>
          <w:b/>
        </w:rPr>
        <w:t>REFERENCES</w:t>
      </w:r>
    </w:p>
    <w:p w:rsidR="00B04D8E" w:rsidRPr="00B04D8E" w:rsidRDefault="00B04D8E" w:rsidP="007B15B1">
      <w:pPr>
        <w:spacing w:after="0" w:line="240" w:lineRule="auto"/>
        <w:jc w:val="both"/>
        <w:rPr>
          <w:rFonts w:ascii="Times New Roman" w:hAnsi="Times New Roman" w:cs="Times New Roman"/>
          <w:sz w:val="20"/>
          <w:szCs w:val="20"/>
        </w:rPr>
      </w:pPr>
    </w:p>
    <w:p w:rsidR="008D02F5" w:rsidRPr="008D02F5" w:rsidRDefault="008D02F5" w:rsidP="00102BE2">
      <w:pPr>
        <w:pStyle w:val="ListParagraph"/>
        <w:numPr>
          <w:ilvl w:val="0"/>
          <w:numId w:val="2"/>
        </w:numPr>
        <w:spacing w:after="0" w:line="240" w:lineRule="auto"/>
        <w:ind w:left="360"/>
        <w:jc w:val="both"/>
        <w:rPr>
          <w:rFonts w:ascii="Times New Roman" w:hAnsi="Times New Roman" w:cs="Times New Roman"/>
        </w:rPr>
      </w:pPr>
      <w:r w:rsidRPr="008D02F5">
        <w:rPr>
          <w:rFonts w:ascii="Times New Roman" w:hAnsi="Times New Roman" w:cs="Times New Roman"/>
          <w:lang w:val="id-ID"/>
        </w:rPr>
        <w:t xml:space="preserve">Atmel Corporation, “ATMega8” </w:t>
      </w:r>
      <w:r w:rsidRPr="008D02F5">
        <w:rPr>
          <w:rFonts w:ascii="Times New Roman" w:hAnsi="Times New Roman" w:cs="Times New Roman"/>
          <w:i/>
          <w:lang w:val="id-ID"/>
        </w:rPr>
        <w:t>Atmel Product Datasheets.</w:t>
      </w:r>
      <w:r w:rsidRPr="008D02F5">
        <w:rPr>
          <w:rFonts w:ascii="Times New Roman" w:hAnsi="Times New Roman" w:cs="Times New Roman"/>
          <w:lang w:val="id-ID"/>
        </w:rPr>
        <w:t>2009. 24 September 2009. &lt;http://www.atmel.com/dyn/resources/</w:t>
      </w:r>
      <w:r>
        <w:rPr>
          <w:rFonts w:ascii="Times New Roman" w:hAnsi="Times New Roman" w:cs="Times New Roman"/>
        </w:rPr>
        <w:t xml:space="preserve"> </w:t>
      </w:r>
      <w:r w:rsidRPr="008D02F5">
        <w:rPr>
          <w:rFonts w:ascii="Times New Roman" w:hAnsi="Times New Roman" w:cs="Times New Roman"/>
          <w:lang w:val="id-ID"/>
        </w:rPr>
        <w:t>prod_documents/doc2486.pdf&gt;</w:t>
      </w:r>
    </w:p>
    <w:p w:rsidR="008D02F5" w:rsidRDefault="008D02F5" w:rsidP="00102BE2">
      <w:pPr>
        <w:pStyle w:val="ListParagraph"/>
        <w:numPr>
          <w:ilvl w:val="0"/>
          <w:numId w:val="2"/>
        </w:numPr>
        <w:spacing w:after="0" w:line="240" w:lineRule="auto"/>
        <w:ind w:left="360"/>
        <w:jc w:val="both"/>
        <w:rPr>
          <w:rFonts w:ascii="Times New Roman" w:hAnsi="Times New Roman" w:cs="Times New Roman"/>
        </w:rPr>
      </w:pPr>
      <w:r w:rsidRPr="008D02F5">
        <w:rPr>
          <w:rFonts w:ascii="Times New Roman" w:hAnsi="Times New Roman" w:cs="Times New Roman"/>
          <w:lang w:val="id-ID"/>
        </w:rPr>
        <w:t xml:space="preserve">Bowden, Stuart and Christiana Honsberg . “Fill Factor” </w:t>
      </w:r>
      <w:r w:rsidRPr="008D02F5">
        <w:rPr>
          <w:rFonts w:ascii="Times New Roman" w:hAnsi="Times New Roman" w:cs="Times New Roman"/>
          <w:i/>
          <w:lang w:val="id-ID"/>
        </w:rPr>
        <w:t xml:space="preserve">Photovoltaic CDROM. n.d.. </w:t>
      </w:r>
      <w:r w:rsidRPr="008D02F5">
        <w:rPr>
          <w:rFonts w:ascii="Times New Roman" w:hAnsi="Times New Roman" w:cs="Times New Roman"/>
          <w:lang w:val="id-ID"/>
        </w:rPr>
        <w:t xml:space="preserve">6 January 2010. &lt; </w:t>
      </w:r>
      <w:r>
        <w:rPr>
          <w:rFonts w:ascii="Times New Roman" w:hAnsi="Times New Roman" w:cs="Times New Roman"/>
          <w:lang w:val="id-ID"/>
        </w:rPr>
        <w:t>http://pvcdrom.pveducation</w:t>
      </w:r>
      <w:r w:rsidRPr="008D02F5">
        <w:rPr>
          <w:rFonts w:ascii="Times New Roman" w:hAnsi="Times New Roman" w:cs="Times New Roman"/>
          <w:lang w:val="id-ID"/>
        </w:rPr>
        <w:t>.</w:t>
      </w:r>
      <w:r>
        <w:rPr>
          <w:rFonts w:ascii="Times New Roman" w:hAnsi="Times New Roman" w:cs="Times New Roman"/>
        </w:rPr>
        <w:t xml:space="preserve"> </w:t>
      </w:r>
      <w:r w:rsidRPr="008D02F5">
        <w:rPr>
          <w:rFonts w:ascii="Times New Roman" w:hAnsi="Times New Roman" w:cs="Times New Roman"/>
          <w:lang w:val="id-ID"/>
        </w:rPr>
        <w:t>org/&gt;</w:t>
      </w:r>
    </w:p>
    <w:p w:rsidR="00F947D0" w:rsidRPr="00F947D0" w:rsidRDefault="00F947D0" w:rsidP="00102BE2">
      <w:pPr>
        <w:pStyle w:val="ListParagraph"/>
        <w:numPr>
          <w:ilvl w:val="0"/>
          <w:numId w:val="2"/>
        </w:numPr>
        <w:spacing w:after="0" w:line="240" w:lineRule="auto"/>
        <w:ind w:left="360"/>
        <w:jc w:val="both"/>
        <w:rPr>
          <w:rFonts w:ascii="Times New Roman" w:hAnsi="Times New Roman" w:cs="Times New Roman"/>
        </w:rPr>
      </w:pPr>
      <w:r w:rsidRPr="00F947D0">
        <w:rPr>
          <w:rFonts w:ascii="Times New Roman" w:eastAsia="Calibri" w:hAnsi="Times New Roman" w:cs="Times New Roman"/>
        </w:rPr>
        <w:t xml:space="preserve">Merrick, David. </w:t>
      </w:r>
      <w:r w:rsidRPr="00F947D0">
        <w:rPr>
          <w:rFonts w:ascii="Times New Roman" w:eastAsia="Calibri" w:hAnsi="Times New Roman" w:cs="Times New Roman"/>
          <w:i/>
        </w:rPr>
        <w:t>Energy Present &amp; Future Options</w:t>
      </w:r>
      <w:r w:rsidRPr="00F947D0">
        <w:rPr>
          <w:rFonts w:ascii="Times New Roman" w:eastAsia="Calibri" w:hAnsi="Times New Roman" w:cs="Times New Roman"/>
          <w:i/>
          <w:lang w:val="id-ID"/>
        </w:rPr>
        <w:t xml:space="preserve"> </w:t>
      </w:r>
      <w:r w:rsidRPr="00F947D0">
        <w:rPr>
          <w:rFonts w:ascii="Times New Roman" w:eastAsia="Calibri" w:hAnsi="Times New Roman" w:cs="Times New Roman"/>
          <w:lang w:val="id-ID"/>
        </w:rPr>
        <w:t>(vol.2)</w:t>
      </w:r>
      <w:r w:rsidRPr="00F947D0">
        <w:rPr>
          <w:rFonts w:ascii="Times New Roman" w:eastAsia="Calibri" w:hAnsi="Times New Roman" w:cs="Times New Roman"/>
        </w:rPr>
        <w:t>. Norwich: John Wiley &amp; Sons</w:t>
      </w:r>
      <w:r w:rsidRPr="00F947D0">
        <w:rPr>
          <w:rFonts w:ascii="Times New Roman" w:eastAsia="Calibri" w:hAnsi="Times New Roman" w:cs="Times New Roman"/>
          <w:lang w:val="id-ID"/>
        </w:rPr>
        <w:t>, 1984</w:t>
      </w:r>
    </w:p>
    <w:p w:rsidR="00102BE2" w:rsidRPr="00F947D0" w:rsidRDefault="00F947D0" w:rsidP="00102BE2">
      <w:pPr>
        <w:pStyle w:val="ListParagraph"/>
        <w:numPr>
          <w:ilvl w:val="0"/>
          <w:numId w:val="2"/>
        </w:numPr>
        <w:spacing w:after="0" w:line="240" w:lineRule="auto"/>
        <w:ind w:left="360"/>
        <w:jc w:val="both"/>
        <w:rPr>
          <w:rFonts w:ascii="Times New Roman" w:eastAsia="Times New Roman" w:hAnsi="Times New Roman" w:cs="Times New Roman"/>
        </w:rPr>
      </w:pPr>
      <w:r w:rsidRPr="00F947D0">
        <w:rPr>
          <w:rFonts w:ascii="Times New Roman" w:eastAsia="Calibri" w:hAnsi="Times New Roman" w:cs="Times New Roman"/>
          <w:lang w:val="id-ID"/>
        </w:rPr>
        <w:t xml:space="preserve">Patel, Mukund R.. </w:t>
      </w:r>
      <w:r w:rsidRPr="00F947D0">
        <w:rPr>
          <w:rFonts w:ascii="Times New Roman" w:eastAsia="Calibri" w:hAnsi="Times New Roman" w:cs="Times New Roman"/>
          <w:i/>
          <w:lang w:val="id-ID"/>
        </w:rPr>
        <w:t xml:space="preserve">Wind and Solar Power Systems </w:t>
      </w:r>
      <w:r w:rsidRPr="00F947D0">
        <w:rPr>
          <w:rFonts w:ascii="Times New Roman" w:eastAsia="Calibri" w:hAnsi="Times New Roman" w:cs="Times New Roman"/>
          <w:lang w:val="id-ID"/>
        </w:rPr>
        <w:t>(2nd ed.). Boca Raton: Taylor &amp; Francis Group, 2006.</w:t>
      </w:r>
    </w:p>
    <w:p w:rsidR="00F947D0" w:rsidRPr="00A73A4D" w:rsidRDefault="00F947D0" w:rsidP="00102BE2">
      <w:pPr>
        <w:pStyle w:val="ListParagraph"/>
        <w:numPr>
          <w:ilvl w:val="0"/>
          <w:numId w:val="2"/>
        </w:numPr>
        <w:spacing w:after="0" w:line="240" w:lineRule="auto"/>
        <w:ind w:left="360"/>
        <w:jc w:val="both"/>
        <w:rPr>
          <w:rFonts w:ascii="Times New Roman" w:eastAsia="Times New Roman" w:hAnsi="Times New Roman" w:cs="Times New Roman"/>
        </w:rPr>
      </w:pPr>
      <w:r w:rsidRPr="00F947D0">
        <w:rPr>
          <w:rFonts w:ascii="Times New Roman" w:hAnsi="Times New Roman" w:cs="Times New Roman"/>
          <w:lang w:val="id-ID"/>
        </w:rPr>
        <w:t>Pidwirny, Michael. “Earth-Sun Geometry”</w:t>
      </w:r>
      <w:r w:rsidRPr="00F947D0">
        <w:rPr>
          <w:rFonts w:ascii="Times New Roman" w:hAnsi="Times New Roman" w:cs="Times New Roman"/>
          <w:i/>
        </w:rPr>
        <w:t xml:space="preserve"> </w:t>
      </w:r>
      <w:r w:rsidRPr="00F947D0">
        <w:rPr>
          <w:rFonts w:ascii="Times New Roman" w:hAnsi="Times New Roman" w:cs="Times New Roman"/>
          <w:i/>
          <w:lang w:val="id-ID"/>
        </w:rPr>
        <w:t xml:space="preserve">Fundamental of Physical Geography </w:t>
      </w:r>
      <w:r w:rsidRPr="00F947D0">
        <w:rPr>
          <w:rFonts w:ascii="Times New Roman" w:hAnsi="Times New Roman" w:cs="Times New Roman"/>
          <w:lang w:val="id-ID"/>
        </w:rPr>
        <w:t xml:space="preserve">(2nd ed.). n.d.. 7 November 2009. </w:t>
      </w:r>
      <w:r w:rsidR="00A73A4D">
        <w:rPr>
          <w:rFonts w:ascii="Times New Roman" w:hAnsi="Times New Roman" w:cs="Times New Roman"/>
        </w:rPr>
        <w:t>&lt;http://www. physicalgeography.net/home.html&gt;</w:t>
      </w:r>
    </w:p>
    <w:p w:rsidR="00A73A4D" w:rsidRPr="00A73A4D" w:rsidRDefault="00A73A4D" w:rsidP="00102BE2">
      <w:pPr>
        <w:pStyle w:val="ListParagraph"/>
        <w:numPr>
          <w:ilvl w:val="0"/>
          <w:numId w:val="2"/>
        </w:numPr>
        <w:spacing w:after="0" w:line="240" w:lineRule="auto"/>
        <w:ind w:left="360"/>
        <w:jc w:val="both"/>
        <w:rPr>
          <w:rFonts w:ascii="Times New Roman" w:eastAsia="Times New Roman" w:hAnsi="Times New Roman" w:cs="Times New Roman"/>
        </w:rPr>
      </w:pPr>
      <w:r w:rsidRPr="00A73A4D">
        <w:rPr>
          <w:rFonts w:ascii="Times New Roman" w:eastAsia="Calibri" w:hAnsi="Times New Roman" w:cs="Times New Roman"/>
        </w:rPr>
        <w:t xml:space="preserve">Tandijono, </w:t>
      </w:r>
      <w:r w:rsidRPr="00A73A4D">
        <w:rPr>
          <w:rFonts w:ascii="Times New Roman" w:eastAsia="Calibri" w:hAnsi="Times New Roman" w:cs="Times New Roman"/>
          <w:lang w:val="id-ID"/>
        </w:rPr>
        <w:t>Rudy Saputra</w:t>
      </w:r>
      <w:r w:rsidRPr="00A73A4D">
        <w:rPr>
          <w:rFonts w:ascii="Times New Roman" w:eastAsia="Calibri" w:hAnsi="Times New Roman" w:cs="Times New Roman"/>
        </w:rPr>
        <w:t xml:space="preserve">. </w:t>
      </w:r>
      <w:r w:rsidRPr="00A73A4D">
        <w:rPr>
          <w:rFonts w:ascii="Times New Roman" w:eastAsia="Calibri" w:hAnsi="Times New Roman" w:cs="Times New Roman"/>
          <w:i/>
        </w:rPr>
        <w:t>Tracking Max Power Point Solar Cell dan Distribusi Daya Menggunakan Microcontroller AT Mega 16</w:t>
      </w:r>
      <w:r w:rsidRPr="00A73A4D">
        <w:rPr>
          <w:rFonts w:ascii="Times New Roman" w:eastAsia="Calibri" w:hAnsi="Times New Roman" w:cs="Times New Roman"/>
          <w:lang w:val="id-ID"/>
        </w:rPr>
        <w:t>.</w:t>
      </w:r>
      <w:r w:rsidRPr="00A73A4D">
        <w:rPr>
          <w:rFonts w:ascii="Times New Roman" w:eastAsia="Calibri" w:hAnsi="Times New Roman" w:cs="Times New Roman"/>
        </w:rPr>
        <w:t xml:space="preserve"> (</w:t>
      </w:r>
      <w:r w:rsidRPr="00A73A4D">
        <w:rPr>
          <w:rFonts w:ascii="Times New Roman" w:eastAsia="Calibri" w:hAnsi="Times New Roman" w:cs="Times New Roman"/>
          <w:lang w:val="id-ID"/>
        </w:rPr>
        <w:t xml:space="preserve">TA-S1 No. </w:t>
      </w:r>
      <w:r w:rsidRPr="00A73A4D">
        <w:rPr>
          <w:rFonts w:ascii="Times New Roman" w:hAnsi="Times New Roman" w:cs="Times New Roman"/>
        </w:rPr>
        <w:t>02010855/ELK/2008</w:t>
      </w:r>
      <w:r w:rsidRPr="00A73A4D">
        <w:rPr>
          <w:rFonts w:ascii="Times New Roman" w:eastAsia="Calibri" w:hAnsi="Times New Roman" w:cs="Times New Roman"/>
        </w:rPr>
        <w:t xml:space="preserve">). </w:t>
      </w:r>
      <w:r w:rsidRPr="00A73A4D">
        <w:rPr>
          <w:rFonts w:ascii="Times New Roman" w:eastAsia="Calibri" w:hAnsi="Times New Roman" w:cs="Times New Roman"/>
          <w:lang w:val="id-ID"/>
        </w:rPr>
        <w:t>Un</w:t>
      </w:r>
      <w:r>
        <w:rPr>
          <w:rFonts w:ascii="Times New Roman" w:eastAsia="Calibri" w:hAnsi="Times New Roman" w:cs="Times New Roman"/>
        </w:rPr>
        <w:t>-</w:t>
      </w:r>
      <w:r w:rsidRPr="00A73A4D">
        <w:rPr>
          <w:rFonts w:ascii="Times New Roman" w:eastAsia="Calibri" w:hAnsi="Times New Roman" w:cs="Times New Roman"/>
          <w:lang w:val="id-ID"/>
        </w:rPr>
        <w:lastRenderedPageBreak/>
        <w:t>publish undergraduate thesis, Surabaya: Universitas Kristen Petra, 2008.</w:t>
      </w:r>
    </w:p>
    <w:p w:rsidR="00A73A4D" w:rsidRPr="00A73A4D" w:rsidRDefault="00A73A4D" w:rsidP="00102BE2">
      <w:pPr>
        <w:pStyle w:val="ListParagraph"/>
        <w:numPr>
          <w:ilvl w:val="0"/>
          <w:numId w:val="2"/>
        </w:numPr>
        <w:spacing w:after="0" w:line="240" w:lineRule="auto"/>
        <w:ind w:left="360"/>
        <w:jc w:val="both"/>
        <w:rPr>
          <w:rFonts w:ascii="Times New Roman" w:eastAsia="Times New Roman" w:hAnsi="Times New Roman" w:cs="Times New Roman"/>
        </w:rPr>
      </w:pPr>
      <w:r w:rsidRPr="00A73A4D">
        <w:rPr>
          <w:rFonts w:ascii="Times New Roman" w:hAnsi="Times New Roman" w:cs="Times New Roman"/>
          <w:lang w:val="id-ID"/>
        </w:rPr>
        <w:t xml:space="preserve">Wibowo, Hariyanto. </w:t>
      </w:r>
      <w:r w:rsidRPr="00A73A4D">
        <w:rPr>
          <w:rFonts w:ascii="Times New Roman" w:hAnsi="Times New Roman" w:cs="Times New Roman"/>
          <w:i/>
          <w:lang w:val="id-ID"/>
        </w:rPr>
        <w:t xml:space="preserve">Studi Penggunaan Solar Reflector Untuk Optimalisasi Output Daya Pada Photovoltaic (PV) Module. </w:t>
      </w:r>
      <w:r w:rsidRPr="00A73A4D">
        <w:rPr>
          <w:rFonts w:ascii="Times New Roman" w:hAnsi="Times New Roman" w:cs="Times New Roman"/>
          <w:lang w:val="id-ID"/>
        </w:rPr>
        <w:t>(TA-S1 No.</w:t>
      </w:r>
      <w:r w:rsidRPr="00A73A4D">
        <w:rPr>
          <w:rFonts w:ascii="Times New Roman" w:hAnsi="Times New Roman" w:cs="Times New Roman"/>
        </w:rPr>
        <w:t xml:space="preserve"> 01010609/ELK/2009</w:t>
      </w:r>
      <w:r w:rsidRPr="00A73A4D">
        <w:rPr>
          <w:rFonts w:ascii="Times New Roman" w:hAnsi="Times New Roman" w:cs="Times New Roman"/>
          <w:lang w:val="id-ID"/>
        </w:rPr>
        <w:t xml:space="preserve">). </w:t>
      </w:r>
      <w:r w:rsidRPr="00A73A4D">
        <w:rPr>
          <w:rFonts w:ascii="Times New Roman" w:eastAsia="Calibri" w:hAnsi="Times New Roman" w:cs="Times New Roman"/>
          <w:lang w:val="id-ID"/>
        </w:rPr>
        <w:t>Unpublish undergraduate thesis, Surabaya: Universitas Kristen Petra, 2009</w:t>
      </w:r>
    </w:p>
    <w:sectPr w:rsidR="00A73A4D" w:rsidRPr="00A73A4D" w:rsidSect="002E0E22">
      <w:type w:val="continuous"/>
      <w:pgSz w:w="11907" w:h="16840" w:code="9"/>
      <w:pgMar w:top="1418" w:right="1418" w:bottom="1418" w:left="1418" w:header="720" w:footer="720" w:gutter="0"/>
      <w:cols w:num="2" w:space="34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6609" w:rsidRDefault="00456609" w:rsidP="00B46F24">
      <w:pPr>
        <w:spacing w:after="0" w:line="240" w:lineRule="auto"/>
      </w:pPr>
      <w:r>
        <w:separator/>
      </w:r>
    </w:p>
  </w:endnote>
  <w:endnote w:type="continuationSeparator" w:id="1">
    <w:p w:rsidR="00456609" w:rsidRDefault="00456609" w:rsidP="00B46F2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628634"/>
      <w:docPartObj>
        <w:docPartGallery w:val="Page Numbers (Bottom of Page)"/>
        <w:docPartUnique/>
      </w:docPartObj>
    </w:sdtPr>
    <w:sdtContent>
      <w:p w:rsidR="00F9757E" w:rsidRDefault="00F9757E">
        <w:pPr>
          <w:pStyle w:val="Footer"/>
          <w:jc w:val="right"/>
        </w:pPr>
        <w:fldSimple w:instr=" PAGE   \* MERGEFORMAT ">
          <w:r w:rsidR="00674EEA">
            <w:rPr>
              <w:noProof/>
            </w:rPr>
            <w:t>1</w:t>
          </w:r>
        </w:fldSimple>
      </w:p>
    </w:sdtContent>
  </w:sdt>
  <w:p w:rsidR="00F9757E" w:rsidRDefault="00F975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6609" w:rsidRDefault="00456609" w:rsidP="00B46F24">
      <w:pPr>
        <w:spacing w:after="0" w:line="240" w:lineRule="auto"/>
      </w:pPr>
      <w:r>
        <w:separator/>
      </w:r>
    </w:p>
  </w:footnote>
  <w:footnote w:type="continuationSeparator" w:id="1">
    <w:p w:rsidR="00456609" w:rsidRDefault="00456609" w:rsidP="00B46F2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8A0B24"/>
    <w:multiLevelType w:val="hybridMultilevel"/>
    <w:tmpl w:val="530EA7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532D323C"/>
    <w:multiLevelType w:val="hybridMultilevel"/>
    <w:tmpl w:val="D47AC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5651AF4"/>
    <w:multiLevelType w:val="hybridMultilevel"/>
    <w:tmpl w:val="9642DB78"/>
    <w:lvl w:ilvl="0" w:tplc="F0884A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FAD573B"/>
    <w:multiLevelType w:val="hybridMultilevel"/>
    <w:tmpl w:val="8C7260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activeWritingStyle w:appName="MSWord" w:lang="en-US" w:vendorID="64" w:dllVersion="131078" w:nlCheck="1" w:checkStyle="1"/>
  <w:defaultTabStop w:val="720"/>
  <w:characterSpacingControl w:val="doNotCompress"/>
  <w:footnotePr>
    <w:footnote w:id="0"/>
    <w:footnote w:id="1"/>
  </w:footnotePr>
  <w:endnotePr>
    <w:endnote w:id="0"/>
    <w:endnote w:id="1"/>
  </w:endnotePr>
  <w:compat>
    <w:useFELayout/>
  </w:compat>
  <w:rsids>
    <w:rsidRoot w:val="00BA16B3"/>
    <w:rsid w:val="00005029"/>
    <w:rsid w:val="00012C24"/>
    <w:rsid w:val="00024075"/>
    <w:rsid w:val="00050D47"/>
    <w:rsid w:val="00065A30"/>
    <w:rsid w:val="00074F21"/>
    <w:rsid w:val="00075D7D"/>
    <w:rsid w:val="00091F8D"/>
    <w:rsid w:val="00092B2E"/>
    <w:rsid w:val="00094588"/>
    <w:rsid w:val="00094691"/>
    <w:rsid w:val="000A29D2"/>
    <w:rsid w:val="000A6506"/>
    <w:rsid w:val="000B231C"/>
    <w:rsid w:val="000C0279"/>
    <w:rsid w:val="000D1DF3"/>
    <w:rsid w:val="000E14DD"/>
    <w:rsid w:val="000F0CE7"/>
    <w:rsid w:val="000F1328"/>
    <w:rsid w:val="000F38A4"/>
    <w:rsid w:val="00102BE2"/>
    <w:rsid w:val="001141AF"/>
    <w:rsid w:val="001251B9"/>
    <w:rsid w:val="00127F0E"/>
    <w:rsid w:val="00134E10"/>
    <w:rsid w:val="00135715"/>
    <w:rsid w:val="0013681F"/>
    <w:rsid w:val="00154405"/>
    <w:rsid w:val="00156396"/>
    <w:rsid w:val="00177AB4"/>
    <w:rsid w:val="0019537E"/>
    <w:rsid w:val="00196D8C"/>
    <w:rsid w:val="001B55E7"/>
    <w:rsid w:val="001D0A1E"/>
    <w:rsid w:val="001F3F63"/>
    <w:rsid w:val="001F422C"/>
    <w:rsid w:val="001F67E3"/>
    <w:rsid w:val="002023F9"/>
    <w:rsid w:val="00232161"/>
    <w:rsid w:val="00250A19"/>
    <w:rsid w:val="002515B1"/>
    <w:rsid w:val="0026265D"/>
    <w:rsid w:val="0027793A"/>
    <w:rsid w:val="002D5884"/>
    <w:rsid w:val="002E0E22"/>
    <w:rsid w:val="002E17B8"/>
    <w:rsid w:val="002E7BE5"/>
    <w:rsid w:val="002F0ED1"/>
    <w:rsid w:val="002F55F6"/>
    <w:rsid w:val="002F6519"/>
    <w:rsid w:val="0030130F"/>
    <w:rsid w:val="00305C7C"/>
    <w:rsid w:val="00325ADC"/>
    <w:rsid w:val="00333BCB"/>
    <w:rsid w:val="003415A1"/>
    <w:rsid w:val="00364D60"/>
    <w:rsid w:val="003671DB"/>
    <w:rsid w:val="00376EB0"/>
    <w:rsid w:val="00391E50"/>
    <w:rsid w:val="003961A5"/>
    <w:rsid w:val="003B1D68"/>
    <w:rsid w:val="003B3950"/>
    <w:rsid w:val="003C3151"/>
    <w:rsid w:val="003C7823"/>
    <w:rsid w:val="003D3D92"/>
    <w:rsid w:val="003D7B91"/>
    <w:rsid w:val="003F32C6"/>
    <w:rsid w:val="003F6F80"/>
    <w:rsid w:val="00415F7D"/>
    <w:rsid w:val="004166D7"/>
    <w:rsid w:val="00421F34"/>
    <w:rsid w:val="00427922"/>
    <w:rsid w:val="00431870"/>
    <w:rsid w:val="00433DB5"/>
    <w:rsid w:val="004362BB"/>
    <w:rsid w:val="00436420"/>
    <w:rsid w:val="00443A1B"/>
    <w:rsid w:val="004500E5"/>
    <w:rsid w:val="004500EA"/>
    <w:rsid w:val="004523AC"/>
    <w:rsid w:val="00452FCF"/>
    <w:rsid w:val="00453ED1"/>
    <w:rsid w:val="00456609"/>
    <w:rsid w:val="00467CB8"/>
    <w:rsid w:val="00471CD1"/>
    <w:rsid w:val="00492DA0"/>
    <w:rsid w:val="004A149C"/>
    <w:rsid w:val="004A2F8C"/>
    <w:rsid w:val="004B0CCA"/>
    <w:rsid w:val="004B3CFF"/>
    <w:rsid w:val="004B3FA2"/>
    <w:rsid w:val="004C5588"/>
    <w:rsid w:val="004D50B3"/>
    <w:rsid w:val="004E2BC7"/>
    <w:rsid w:val="004F1187"/>
    <w:rsid w:val="005109C6"/>
    <w:rsid w:val="005228EA"/>
    <w:rsid w:val="00522A11"/>
    <w:rsid w:val="0053217C"/>
    <w:rsid w:val="005431F9"/>
    <w:rsid w:val="00557466"/>
    <w:rsid w:val="00561FA0"/>
    <w:rsid w:val="00593211"/>
    <w:rsid w:val="005B04F1"/>
    <w:rsid w:val="005D516A"/>
    <w:rsid w:val="005E15FD"/>
    <w:rsid w:val="005E4CE0"/>
    <w:rsid w:val="005E604C"/>
    <w:rsid w:val="006254A7"/>
    <w:rsid w:val="0062721F"/>
    <w:rsid w:val="006279DF"/>
    <w:rsid w:val="00630BAC"/>
    <w:rsid w:val="00632E63"/>
    <w:rsid w:val="0063454B"/>
    <w:rsid w:val="0063791C"/>
    <w:rsid w:val="00642531"/>
    <w:rsid w:val="00655290"/>
    <w:rsid w:val="00656878"/>
    <w:rsid w:val="00657353"/>
    <w:rsid w:val="006736B4"/>
    <w:rsid w:val="00674EEA"/>
    <w:rsid w:val="00682146"/>
    <w:rsid w:val="00685A6C"/>
    <w:rsid w:val="00696502"/>
    <w:rsid w:val="006A2141"/>
    <w:rsid w:val="006A73E5"/>
    <w:rsid w:val="006D48AA"/>
    <w:rsid w:val="006E35FB"/>
    <w:rsid w:val="006F3F33"/>
    <w:rsid w:val="00700889"/>
    <w:rsid w:val="00702E1E"/>
    <w:rsid w:val="007114A8"/>
    <w:rsid w:val="00722064"/>
    <w:rsid w:val="00754DF7"/>
    <w:rsid w:val="007625D4"/>
    <w:rsid w:val="00767EED"/>
    <w:rsid w:val="007724C0"/>
    <w:rsid w:val="007729DF"/>
    <w:rsid w:val="007A7776"/>
    <w:rsid w:val="007B15B1"/>
    <w:rsid w:val="007D4D9A"/>
    <w:rsid w:val="007F79E4"/>
    <w:rsid w:val="00806D06"/>
    <w:rsid w:val="00822DA3"/>
    <w:rsid w:val="00831CA0"/>
    <w:rsid w:val="008378DF"/>
    <w:rsid w:val="0084709F"/>
    <w:rsid w:val="00852A1E"/>
    <w:rsid w:val="00854074"/>
    <w:rsid w:val="00857E0D"/>
    <w:rsid w:val="0086209D"/>
    <w:rsid w:val="00866BD0"/>
    <w:rsid w:val="00873DA8"/>
    <w:rsid w:val="00885280"/>
    <w:rsid w:val="008A0B65"/>
    <w:rsid w:val="008A53FD"/>
    <w:rsid w:val="008B3A35"/>
    <w:rsid w:val="008C6F8A"/>
    <w:rsid w:val="008D02F5"/>
    <w:rsid w:val="008D391A"/>
    <w:rsid w:val="008F0292"/>
    <w:rsid w:val="008F5FAB"/>
    <w:rsid w:val="00912B9D"/>
    <w:rsid w:val="00927CB2"/>
    <w:rsid w:val="00930B79"/>
    <w:rsid w:val="00942117"/>
    <w:rsid w:val="009439B7"/>
    <w:rsid w:val="00944EAD"/>
    <w:rsid w:val="009452ED"/>
    <w:rsid w:val="00957384"/>
    <w:rsid w:val="009624A1"/>
    <w:rsid w:val="009649BF"/>
    <w:rsid w:val="009943E0"/>
    <w:rsid w:val="009A0AC4"/>
    <w:rsid w:val="009A6808"/>
    <w:rsid w:val="009D2A7A"/>
    <w:rsid w:val="009D4D48"/>
    <w:rsid w:val="009E53E6"/>
    <w:rsid w:val="009E6DAA"/>
    <w:rsid w:val="009F3219"/>
    <w:rsid w:val="009F6C9B"/>
    <w:rsid w:val="00A113F1"/>
    <w:rsid w:val="00A17EA4"/>
    <w:rsid w:val="00A17FC1"/>
    <w:rsid w:val="00A30131"/>
    <w:rsid w:val="00A30BC6"/>
    <w:rsid w:val="00A315BA"/>
    <w:rsid w:val="00A6294C"/>
    <w:rsid w:val="00A66C48"/>
    <w:rsid w:val="00A67FB9"/>
    <w:rsid w:val="00A71B6F"/>
    <w:rsid w:val="00A73A4D"/>
    <w:rsid w:val="00A74E41"/>
    <w:rsid w:val="00A75339"/>
    <w:rsid w:val="00A774C2"/>
    <w:rsid w:val="00A930BC"/>
    <w:rsid w:val="00AB3FAA"/>
    <w:rsid w:val="00AB7C36"/>
    <w:rsid w:val="00AC413B"/>
    <w:rsid w:val="00AC52A2"/>
    <w:rsid w:val="00AC64A9"/>
    <w:rsid w:val="00B04D8E"/>
    <w:rsid w:val="00B22739"/>
    <w:rsid w:val="00B34624"/>
    <w:rsid w:val="00B35D80"/>
    <w:rsid w:val="00B46F24"/>
    <w:rsid w:val="00B474AA"/>
    <w:rsid w:val="00B80769"/>
    <w:rsid w:val="00B83F5D"/>
    <w:rsid w:val="00B92498"/>
    <w:rsid w:val="00BA16B3"/>
    <w:rsid w:val="00BA5066"/>
    <w:rsid w:val="00BA6BCB"/>
    <w:rsid w:val="00BF2D33"/>
    <w:rsid w:val="00BF756A"/>
    <w:rsid w:val="00C055EC"/>
    <w:rsid w:val="00C15B31"/>
    <w:rsid w:val="00C17BE9"/>
    <w:rsid w:val="00C23490"/>
    <w:rsid w:val="00C41B49"/>
    <w:rsid w:val="00C446B5"/>
    <w:rsid w:val="00C523EF"/>
    <w:rsid w:val="00C570CD"/>
    <w:rsid w:val="00C63EA1"/>
    <w:rsid w:val="00C731B0"/>
    <w:rsid w:val="00C843E5"/>
    <w:rsid w:val="00C96ADE"/>
    <w:rsid w:val="00CA5B8A"/>
    <w:rsid w:val="00CF2689"/>
    <w:rsid w:val="00D033BF"/>
    <w:rsid w:val="00D03F77"/>
    <w:rsid w:val="00D1296B"/>
    <w:rsid w:val="00D22B44"/>
    <w:rsid w:val="00D23FAD"/>
    <w:rsid w:val="00D61E07"/>
    <w:rsid w:val="00D64742"/>
    <w:rsid w:val="00D67F3B"/>
    <w:rsid w:val="00D83378"/>
    <w:rsid w:val="00D835FC"/>
    <w:rsid w:val="00D90354"/>
    <w:rsid w:val="00D91C74"/>
    <w:rsid w:val="00D97F73"/>
    <w:rsid w:val="00DC2951"/>
    <w:rsid w:val="00DC5E37"/>
    <w:rsid w:val="00DE2947"/>
    <w:rsid w:val="00DF57AA"/>
    <w:rsid w:val="00E00818"/>
    <w:rsid w:val="00E36502"/>
    <w:rsid w:val="00E37EAE"/>
    <w:rsid w:val="00E63624"/>
    <w:rsid w:val="00E67F06"/>
    <w:rsid w:val="00E74B0F"/>
    <w:rsid w:val="00E778A4"/>
    <w:rsid w:val="00E83EA1"/>
    <w:rsid w:val="00E87C36"/>
    <w:rsid w:val="00EA7429"/>
    <w:rsid w:val="00EA7E2F"/>
    <w:rsid w:val="00EB238E"/>
    <w:rsid w:val="00EC51B0"/>
    <w:rsid w:val="00ED3F48"/>
    <w:rsid w:val="00ED4040"/>
    <w:rsid w:val="00ED5139"/>
    <w:rsid w:val="00ED610F"/>
    <w:rsid w:val="00EE3E98"/>
    <w:rsid w:val="00EE69C7"/>
    <w:rsid w:val="00EE7577"/>
    <w:rsid w:val="00EF3B0E"/>
    <w:rsid w:val="00EF43D8"/>
    <w:rsid w:val="00EF5CE4"/>
    <w:rsid w:val="00F060BA"/>
    <w:rsid w:val="00F32475"/>
    <w:rsid w:val="00F37096"/>
    <w:rsid w:val="00F45559"/>
    <w:rsid w:val="00F52AD0"/>
    <w:rsid w:val="00F56010"/>
    <w:rsid w:val="00F62066"/>
    <w:rsid w:val="00F856F3"/>
    <w:rsid w:val="00F90FAE"/>
    <w:rsid w:val="00F92864"/>
    <w:rsid w:val="00F947D0"/>
    <w:rsid w:val="00F9757E"/>
    <w:rsid w:val="00FA5BE1"/>
    <w:rsid w:val="00FC77CE"/>
    <w:rsid w:val="00FE12D5"/>
    <w:rsid w:val="00FE7F3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strokecolor="none"/>
    </o:shapedefaults>
    <o:shapelayout v:ext="edit">
      <o:idmap v:ext="edit" data="1"/>
      <o:rules v:ext="edit">
        <o:r id="V:Rule6" type="connector" idref="#_x0000_s1070"/>
        <o:r id="V:Rule7" type="connector" idref="#_x0000_s1069"/>
        <o:r id="V:Rule8" type="connector" idref="#_x0000_s1066"/>
        <o:r id="V:Rule9" type="connector" idref="#_x0000_s1067"/>
        <o:r id="V:Rule10" type="connector" idref="#_x0000_s1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5A3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C36"/>
    <w:pPr>
      <w:ind w:left="720"/>
      <w:contextualSpacing/>
    </w:pPr>
  </w:style>
  <w:style w:type="character" w:styleId="PlaceholderText">
    <w:name w:val="Placeholder Text"/>
    <w:basedOn w:val="DefaultParagraphFont"/>
    <w:uiPriority w:val="99"/>
    <w:semiHidden/>
    <w:rsid w:val="00232161"/>
    <w:rPr>
      <w:color w:val="808080"/>
    </w:rPr>
  </w:style>
  <w:style w:type="paragraph" w:styleId="BalloonText">
    <w:name w:val="Balloon Text"/>
    <w:basedOn w:val="Normal"/>
    <w:link w:val="BalloonTextChar"/>
    <w:uiPriority w:val="99"/>
    <w:semiHidden/>
    <w:unhideWhenUsed/>
    <w:rsid w:val="002321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161"/>
    <w:rPr>
      <w:rFonts w:ascii="Tahoma" w:hAnsi="Tahoma" w:cs="Tahoma"/>
      <w:sz w:val="16"/>
      <w:szCs w:val="16"/>
    </w:rPr>
  </w:style>
  <w:style w:type="character" w:styleId="Hyperlink">
    <w:name w:val="Hyperlink"/>
    <w:basedOn w:val="DefaultParagraphFont"/>
    <w:uiPriority w:val="99"/>
    <w:unhideWhenUsed/>
    <w:rsid w:val="003D3D92"/>
    <w:rPr>
      <w:color w:val="0000FF" w:themeColor="hyperlink"/>
      <w:u w:val="single"/>
    </w:rPr>
  </w:style>
  <w:style w:type="table" w:styleId="TableGrid">
    <w:name w:val="Table Grid"/>
    <w:basedOn w:val="TableNormal"/>
    <w:uiPriority w:val="59"/>
    <w:rsid w:val="0062721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Spacing">
    <w:name w:val="No Spacing"/>
    <w:uiPriority w:val="1"/>
    <w:qFormat/>
    <w:rsid w:val="00305C7C"/>
    <w:pPr>
      <w:spacing w:after="0" w:line="240" w:lineRule="auto"/>
    </w:pPr>
  </w:style>
  <w:style w:type="paragraph" w:styleId="Header">
    <w:name w:val="header"/>
    <w:basedOn w:val="Normal"/>
    <w:link w:val="HeaderChar"/>
    <w:uiPriority w:val="99"/>
    <w:semiHidden/>
    <w:unhideWhenUsed/>
    <w:rsid w:val="00B46F2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46F24"/>
  </w:style>
  <w:style w:type="paragraph" w:styleId="Footer">
    <w:name w:val="footer"/>
    <w:basedOn w:val="Normal"/>
    <w:link w:val="FooterChar"/>
    <w:uiPriority w:val="99"/>
    <w:unhideWhenUsed/>
    <w:rsid w:val="00B46F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6F24"/>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1702</TotalTime>
  <Pages>1</Pages>
  <Words>1671</Words>
  <Characters>9528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Petra Christian University</Company>
  <LinksUpToDate>false</LinksUpToDate>
  <CharactersWithSpaces>11177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thiang</dc:creator>
  <cp:lastModifiedBy>Murtiyanto</cp:lastModifiedBy>
  <cp:revision>19</cp:revision>
  <cp:lastPrinted>2009-09-02T07:17:00Z</cp:lastPrinted>
  <dcterms:created xsi:type="dcterms:W3CDTF">2011-10-01T03:01:00Z</dcterms:created>
  <dcterms:modified xsi:type="dcterms:W3CDTF">2011-10-23T08:10:00Z</dcterms:modified>
</cp:coreProperties>
</file>