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3FD4" w:rsidRPr="00FF614B" w:rsidRDefault="00574559" w:rsidP="00D907D0">
      <w:pPr>
        <w:spacing w:after="0" w:line="240" w:lineRule="auto"/>
        <w:jc w:val="center"/>
        <w:rPr>
          <w:rFonts w:ascii="Times New Roman" w:hAnsi="Times New Roman" w:cs="Times New Roman"/>
          <w:b/>
          <w:sz w:val="24"/>
          <w:szCs w:val="24"/>
        </w:rPr>
      </w:pPr>
      <w:r w:rsidRPr="00FF614B">
        <w:rPr>
          <w:rFonts w:ascii="Times New Roman" w:hAnsi="Times New Roman" w:cs="Times New Roman"/>
          <w:b/>
          <w:sz w:val="24"/>
          <w:szCs w:val="24"/>
        </w:rPr>
        <w:t xml:space="preserve"> </w:t>
      </w:r>
      <w:r w:rsidR="00FF614B" w:rsidRPr="00FF614B">
        <w:rPr>
          <w:rFonts w:ascii="Times New Roman" w:hAnsi="Times New Roman" w:cs="Times New Roman"/>
          <w:b/>
          <w:sz w:val="24"/>
          <w:szCs w:val="24"/>
        </w:rPr>
        <w:t>SIMULASI</w:t>
      </w:r>
      <w:r w:rsidR="003D1006" w:rsidRPr="00FF614B">
        <w:rPr>
          <w:rFonts w:ascii="Times New Roman" w:hAnsi="Times New Roman" w:cs="Times New Roman"/>
          <w:b/>
          <w:sz w:val="24"/>
          <w:szCs w:val="24"/>
        </w:rPr>
        <w:t xml:space="preserve"> </w:t>
      </w:r>
      <w:r w:rsidR="00FF614B" w:rsidRPr="00FF614B">
        <w:rPr>
          <w:rFonts w:ascii="Times New Roman" w:hAnsi="Times New Roman" w:cs="Times New Roman"/>
          <w:b/>
          <w:sz w:val="24"/>
          <w:szCs w:val="24"/>
        </w:rPr>
        <w:t>UNTUK MEMPREDIKSI PENGARUH</w:t>
      </w:r>
      <w:r w:rsidR="003D1006" w:rsidRPr="00FF614B">
        <w:rPr>
          <w:rFonts w:ascii="Times New Roman" w:hAnsi="Times New Roman" w:cs="Times New Roman"/>
          <w:b/>
          <w:sz w:val="24"/>
          <w:szCs w:val="24"/>
        </w:rPr>
        <w:t xml:space="preserve"> </w:t>
      </w:r>
      <w:r w:rsidR="003D1006" w:rsidRPr="00FF614B">
        <w:rPr>
          <w:rFonts w:ascii="Times New Roman" w:hAnsi="Times New Roman" w:cs="Times New Roman"/>
          <w:b/>
          <w:i/>
          <w:sz w:val="24"/>
          <w:szCs w:val="24"/>
        </w:rPr>
        <w:t>S</w:t>
      </w:r>
      <w:r w:rsidR="00FF614B" w:rsidRPr="00FF614B">
        <w:rPr>
          <w:rFonts w:ascii="Times New Roman" w:hAnsi="Times New Roman" w:cs="Times New Roman"/>
          <w:b/>
          <w:i/>
          <w:sz w:val="24"/>
          <w:szCs w:val="24"/>
        </w:rPr>
        <w:t>TIFFENER</w:t>
      </w:r>
      <w:r w:rsidR="00FF614B" w:rsidRPr="00FF614B">
        <w:rPr>
          <w:rFonts w:ascii="Times New Roman" w:hAnsi="Times New Roman" w:cs="Times New Roman"/>
          <w:b/>
          <w:sz w:val="24"/>
          <w:szCs w:val="24"/>
        </w:rPr>
        <w:t xml:space="preserve"> TERHADAP PENINGKATAN</w:t>
      </w:r>
      <w:r w:rsidR="00004EAB" w:rsidRPr="00FF614B">
        <w:rPr>
          <w:rFonts w:ascii="Times New Roman" w:hAnsi="Times New Roman" w:cs="Times New Roman"/>
          <w:b/>
          <w:sz w:val="24"/>
          <w:szCs w:val="24"/>
        </w:rPr>
        <w:t xml:space="preserve"> </w:t>
      </w:r>
      <w:r w:rsidR="00FF614B">
        <w:rPr>
          <w:rFonts w:ascii="Times New Roman" w:hAnsi="Times New Roman" w:cs="Times New Roman"/>
          <w:b/>
          <w:sz w:val="24"/>
          <w:szCs w:val="24"/>
        </w:rPr>
        <w:t>KEKAKUAN BENDA KERJA</w:t>
      </w:r>
    </w:p>
    <w:p w:rsidR="00004EAB" w:rsidRDefault="00004EAB" w:rsidP="003D1006">
      <w:pPr>
        <w:spacing w:after="0" w:line="240" w:lineRule="auto"/>
        <w:jc w:val="center"/>
        <w:rPr>
          <w:rFonts w:ascii="Times New Roman" w:hAnsi="Times New Roman" w:cs="Times New Roman"/>
          <w:sz w:val="24"/>
          <w:szCs w:val="24"/>
        </w:rPr>
      </w:pPr>
    </w:p>
    <w:p w:rsidR="00004EAB" w:rsidRPr="00D907D0" w:rsidRDefault="00004EAB" w:rsidP="00004EAB">
      <w:pPr>
        <w:tabs>
          <w:tab w:val="right" w:pos="9203"/>
        </w:tabs>
        <w:spacing w:after="0" w:line="240" w:lineRule="auto"/>
        <w:jc w:val="center"/>
        <w:rPr>
          <w:rFonts w:ascii="Times New Roman" w:hAnsi="Times New Roman" w:cs="Times New Roman"/>
          <w:b/>
          <w:lang w:val="en-US" w:eastAsia="en-US"/>
        </w:rPr>
      </w:pPr>
      <w:r w:rsidRPr="00594D0E">
        <w:rPr>
          <w:rFonts w:ascii="Times New Roman" w:hAnsi="Times New Roman" w:cs="Times New Roman"/>
          <w:b/>
        </w:rPr>
        <w:t xml:space="preserve">Oegik Soegihardjo </w:t>
      </w:r>
      <w:r w:rsidRPr="00594D0E">
        <w:rPr>
          <w:rFonts w:ascii="Times New Roman" w:hAnsi="Times New Roman" w:cs="Times New Roman"/>
          <w:b/>
          <w:vertAlign w:val="superscript"/>
          <w:lang w:val="fi-FI" w:eastAsia="en-US"/>
        </w:rPr>
        <w:t>1)</w:t>
      </w:r>
      <w:r w:rsidRPr="00594D0E">
        <w:rPr>
          <w:rFonts w:ascii="Times New Roman" w:hAnsi="Times New Roman" w:cs="Times New Roman"/>
          <w:b/>
          <w:lang w:val="fi-FI" w:eastAsia="en-US"/>
        </w:rPr>
        <w:t xml:space="preserve">, </w:t>
      </w:r>
      <w:r w:rsidRPr="00594D0E">
        <w:rPr>
          <w:rFonts w:ascii="Times New Roman" w:hAnsi="Times New Roman" w:cs="Times New Roman"/>
          <w:b/>
        </w:rPr>
        <w:t>Suhardjono</w:t>
      </w:r>
      <w:r w:rsidRPr="00594D0E">
        <w:rPr>
          <w:rFonts w:ascii="Times New Roman" w:hAnsi="Times New Roman" w:cs="Times New Roman"/>
          <w:b/>
          <w:lang w:val="fi-FI" w:eastAsia="en-US"/>
        </w:rPr>
        <w:t xml:space="preserve"> </w:t>
      </w:r>
      <w:r w:rsidRPr="00594D0E">
        <w:rPr>
          <w:rFonts w:ascii="Times New Roman" w:hAnsi="Times New Roman" w:cs="Times New Roman"/>
          <w:b/>
          <w:vertAlign w:val="superscript"/>
          <w:lang w:val="fi-FI" w:eastAsia="en-US"/>
        </w:rPr>
        <w:t>2)</w:t>
      </w:r>
    </w:p>
    <w:p w:rsidR="00004EAB" w:rsidRPr="00D907D0" w:rsidRDefault="00004EAB" w:rsidP="00004EAB">
      <w:pPr>
        <w:spacing w:after="0" w:line="240" w:lineRule="auto"/>
        <w:jc w:val="center"/>
        <w:rPr>
          <w:rFonts w:ascii="Times New Roman" w:hAnsi="Times New Roman" w:cs="Times New Roman"/>
          <w:sz w:val="20"/>
          <w:szCs w:val="20"/>
          <w:vertAlign w:val="superscript"/>
          <w:lang w:val="en-US"/>
        </w:rPr>
      </w:pPr>
      <w:r w:rsidRPr="00004EAB">
        <w:rPr>
          <w:rFonts w:ascii="Times New Roman" w:hAnsi="Times New Roman" w:cs="Times New Roman"/>
          <w:sz w:val="20"/>
          <w:szCs w:val="20"/>
        </w:rPr>
        <w:t>Pascasarjana Jurusan Teknik Mesin, Fakultas Teknologi Industri, Institut Teknologi Sepuluh Nopember, Surabaya</w:t>
      </w:r>
      <w:r w:rsidR="00D907D0">
        <w:rPr>
          <w:rFonts w:ascii="Times New Roman" w:hAnsi="Times New Roman" w:cs="Times New Roman"/>
          <w:sz w:val="20"/>
          <w:szCs w:val="20"/>
          <w:vertAlign w:val="superscript"/>
        </w:rPr>
        <w:t xml:space="preserve"> 1,2</w:t>
      </w:r>
    </w:p>
    <w:p w:rsidR="00004EAB" w:rsidRPr="00004EAB" w:rsidRDefault="00004EAB" w:rsidP="00004EAB">
      <w:pPr>
        <w:spacing w:after="0" w:line="240" w:lineRule="auto"/>
        <w:jc w:val="center"/>
        <w:rPr>
          <w:rFonts w:ascii="Times New Roman" w:hAnsi="Times New Roman" w:cs="Times New Roman"/>
          <w:sz w:val="20"/>
          <w:szCs w:val="20"/>
          <w:vertAlign w:val="superscript"/>
          <w:lang w:val="sv-SE"/>
        </w:rPr>
      </w:pPr>
      <w:r w:rsidRPr="00004EAB">
        <w:rPr>
          <w:rFonts w:ascii="Times New Roman" w:hAnsi="Times New Roman" w:cs="Times New Roman"/>
          <w:sz w:val="20"/>
          <w:szCs w:val="20"/>
          <w:lang w:val="sv-SE"/>
        </w:rPr>
        <w:t xml:space="preserve">Kampus ITS, Keputih, Sukolilo – Surabaya 60111. Indonesia </w:t>
      </w:r>
      <w:r w:rsidR="00D907D0">
        <w:rPr>
          <w:rFonts w:ascii="Times New Roman" w:hAnsi="Times New Roman" w:cs="Times New Roman"/>
          <w:sz w:val="20"/>
          <w:szCs w:val="20"/>
          <w:vertAlign w:val="superscript"/>
          <w:lang w:val="sv-SE"/>
        </w:rPr>
        <w:t>1,2</w:t>
      </w:r>
    </w:p>
    <w:p w:rsidR="00004EAB" w:rsidRPr="00004EAB" w:rsidRDefault="00004EAB" w:rsidP="00004EAB">
      <w:pPr>
        <w:spacing w:after="0" w:line="240" w:lineRule="auto"/>
        <w:jc w:val="center"/>
        <w:rPr>
          <w:rFonts w:ascii="Times New Roman" w:hAnsi="Times New Roman" w:cs="Times New Roman"/>
          <w:sz w:val="20"/>
          <w:szCs w:val="20"/>
          <w:lang w:val="sv-SE"/>
        </w:rPr>
      </w:pPr>
      <w:r w:rsidRPr="00004EAB">
        <w:rPr>
          <w:rFonts w:ascii="Times New Roman" w:hAnsi="Times New Roman" w:cs="Times New Roman"/>
          <w:sz w:val="20"/>
          <w:szCs w:val="20"/>
          <w:lang w:val="sv-SE"/>
        </w:rPr>
        <w:t>Jurusan Teknik Mesin, Fakultas Teknologi Industri, Universitas Kristen Petra</w:t>
      </w:r>
      <w:r w:rsidRPr="00004EAB">
        <w:rPr>
          <w:rFonts w:ascii="Times New Roman" w:hAnsi="Times New Roman" w:cs="Times New Roman"/>
          <w:sz w:val="20"/>
          <w:szCs w:val="20"/>
          <w:lang w:val="sv-SE" w:eastAsia="en-US"/>
        </w:rPr>
        <w:t xml:space="preserve"> </w:t>
      </w:r>
      <w:r w:rsidRPr="00004EAB">
        <w:rPr>
          <w:rFonts w:ascii="Times New Roman" w:hAnsi="Times New Roman" w:cs="Times New Roman"/>
          <w:sz w:val="20"/>
          <w:szCs w:val="20"/>
          <w:vertAlign w:val="superscript"/>
          <w:lang w:val="sv-SE"/>
        </w:rPr>
        <w:t xml:space="preserve"> 1)</w:t>
      </w:r>
    </w:p>
    <w:p w:rsidR="00004EAB" w:rsidRPr="00004EAB" w:rsidRDefault="00004EAB" w:rsidP="00004EAB">
      <w:pPr>
        <w:spacing w:after="0" w:line="240" w:lineRule="auto"/>
        <w:jc w:val="center"/>
        <w:rPr>
          <w:rFonts w:ascii="Times New Roman" w:hAnsi="Times New Roman" w:cs="Times New Roman"/>
          <w:sz w:val="20"/>
          <w:szCs w:val="20"/>
          <w:vertAlign w:val="superscript"/>
          <w:lang w:val="sv-SE"/>
        </w:rPr>
      </w:pPr>
      <w:r w:rsidRPr="00004EAB">
        <w:rPr>
          <w:rFonts w:ascii="Times New Roman" w:hAnsi="Times New Roman" w:cs="Times New Roman"/>
          <w:sz w:val="20"/>
          <w:szCs w:val="20"/>
          <w:lang w:val="sv-SE"/>
        </w:rPr>
        <w:t xml:space="preserve">Jalan. Siwalankerto 121-131, Surabaya 60236. Indonesia </w:t>
      </w:r>
      <w:r w:rsidRPr="00004EAB">
        <w:rPr>
          <w:rFonts w:ascii="Times New Roman" w:hAnsi="Times New Roman" w:cs="Times New Roman"/>
          <w:sz w:val="20"/>
          <w:szCs w:val="20"/>
          <w:vertAlign w:val="superscript"/>
          <w:lang w:val="sv-SE"/>
        </w:rPr>
        <w:t>1)</w:t>
      </w:r>
    </w:p>
    <w:p w:rsidR="00004EAB" w:rsidRPr="00004EAB" w:rsidRDefault="00004EAB" w:rsidP="00004EAB">
      <w:pPr>
        <w:spacing w:after="0" w:line="240" w:lineRule="auto"/>
        <w:jc w:val="center"/>
        <w:rPr>
          <w:rFonts w:ascii="Times New Roman" w:hAnsi="Times New Roman" w:cs="Times New Roman"/>
          <w:sz w:val="20"/>
          <w:szCs w:val="20"/>
          <w:vertAlign w:val="superscript"/>
          <w:lang w:val="sv-SE"/>
        </w:rPr>
      </w:pPr>
      <w:r w:rsidRPr="00004EAB">
        <w:rPr>
          <w:rFonts w:ascii="Times New Roman" w:hAnsi="Times New Roman" w:cs="Times New Roman"/>
          <w:sz w:val="20"/>
          <w:szCs w:val="20"/>
          <w:lang w:val="sv-SE"/>
        </w:rPr>
        <w:t xml:space="preserve">Phone: 0062-31-2983465, Fax: 0062-31-8417658 </w:t>
      </w:r>
      <w:r w:rsidRPr="00004EAB">
        <w:rPr>
          <w:rFonts w:ascii="Times New Roman" w:hAnsi="Times New Roman" w:cs="Times New Roman"/>
          <w:sz w:val="20"/>
          <w:szCs w:val="20"/>
          <w:vertAlign w:val="superscript"/>
          <w:lang w:val="sv-SE"/>
        </w:rPr>
        <w:t>1)</w:t>
      </w:r>
    </w:p>
    <w:p w:rsidR="00004EAB" w:rsidRPr="00D907D0" w:rsidRDefault="00004EAB" w:rsidP="00004EAB">
      <w:pPr>
        <w:spacing w:after="0" w:line="240" w:lineRule="auto"/>
        <w:jc w:val="center"/>
        <w:rPr>
          <w:rFonts w:ascii="Times New Roman" w:hAnsi="Times New Roman" w:cs="Times New Roman"/>
          <w:sz w:val="20"/>
          <w:szCs w:val="20"/>
          <w:vertAlign w:val="superscript"/>
          <w:lang w:val="en-US"/>
        </w:rPr>
      </w:pPr>
      <w:r w:rsidRPr="00004EAB">
        <w:rPr>
          <w:rFonts w:ascii="Times New Roman" w:hAnsi="Times New Roman" w:cs="Times New Roman"/>
          <w:sz w:val="20"/>
          <w:szCs w:val="20"/>
          <w:lang w:val="sv-SE"/>
        </w:rPr>
        <w:t>E</w:t>
      </w:r>
      <w:r w:rsidRPr="00004EAB">
        <w:rPr>
          <w:rFonts w:ascii="Times New Roman" w:hAnsi="Times New Roman" w:cs="Times New Roman"/>
          <w:sz w:val="20"/>
          <w:szCs w:val="20"/>
          <w:lang w:val="sv-SE"/>
        </w:rPr>
        <w:noBreakHyphen/>
        <w:t>mail :</w:t>
      </w:r>
      <w:r w:rsidRPr="00004EAB">
        <w:rPr>
          <w:rFonts w:ascii="Times New Roman" w:hAnsi="Times New Roman" w:cs="Times New Roman"/>
          <w:bCs/>
          <w:sz w:val="20"/>
          <w:szCs w:val="20"/>
          <w:vertAlign w:val="superscript"/>
          <w:lang w:val="sv-SE"/>
        </w:rPr>
        <w:t xml:space="preserve"> </w:t>
      </w:r>
      <w:hyperlink r:id="rId8" w:history="1">
        <w:r w:rsidRPr="00004EAB">
          <w:rPr>
            <w:rStyle w:val="Hyperlink"/>
            <w:rFonts w:ascii="Times New Roman" w:hAnsi="Times New Roman" w:cs="Times New Roman"/>
            <w:sz w:val="20"/>
            <w:szCs w:val="20"/>
            <w:lang w:val="sv-SE"/>
          </w:rPr>
          <w:t xml:space="preserve">oegiks@peter.petra.ac.id </w:t>
        </w:r>
        <w:r w:rsidRPr="00004EAB">
          <w:rPr>
            <w:rStyle w:val="Hyperlink"/>
            <w:rFonts w:ascii="Times New Roman" w:hAnsi="Times New Roman" w:cs="Times New Roman"/>
            <w:bCs/>
            <w:sz w:val="20"/>
            <w:szCs w:val="20"/>
            <w:vertAlign w:val="superscript"/>
            <w:lang w:val="sv-SE"/>
          </w:rPr>
          <w:t>1</w:t>
        </w:r>
      </w:hyperlink>
      <w:r w:rsidRPr="00004EAB">
        <w:rPr>
          <w:rFonts w:ascii="Times New Roman" w:hAnsi="Times New Roman" w:cs="Times New Roman"/>
          <w:bCs/>
          <w:sz w:val="20"/>
          <w:szCs w:val="20"/>
          <w:vertAlign w:val="superscript"/>
          <w:lang w:val="sv-SE"/>
        </w:rPr>
        <w:t>)</w:t>
      </w:r>
      <w:r w:rsidRPr="00004EAB">
        <w:rPr>
          <w:rFonts w:ascii="Times New Roman" w:hAnsi="Times New Roman" w:cs="Times New Roman"/>
          <w:sz w:val="20"/>
          <w:szCs w:val="20"/>
          <w:lang w:val="sv-SE"/>
        </w:rPr>
        <w:t xml:space="preserve">, </w:t>
      </w:r>
      <w:hyperlink r:id="rId9" w:history="1">
        <w:r w:rsidRPr="00004EAB">
          <w:rPr>
            <w:rStyle w:val="Hyperlink"/>
            <w:rFonts w:ascii="Times New Roman" w:hAnsi="Times New Roman" w:cs="Times New Roman"/>
            <w:sz w:val="20"/>
            <w:szCs w:val="20"/>
          </w:rPr>
          <w:t>suhardjono@me.its.ac.id</w:t>
        </w:r>
      </w:hyperlink>
      <w:r w:rsidRPr="00004EAB">
        <w:rPr>
          <w:rFonts w:ascii="Times New Roman" w:hAnsi="Times New Roman" w:cs="Times New Roman"/>
          <w:sz w:val="20"/>
          <w:szCs w:val="20"/>
        </w:rPr>
        <w:t xml:space="preserve"> </w:t>
      </w:r>
      <w:hyperlink r:id="rId10" w:history="1">
        <w:r w:rsidRPr="00004EAB">
          <w:rPr>
            <w:rStyle w:val="Hyperlink"/>
            <w:rFonts w:ascii="Times New Roman" w:hAnsi="Times New Roman" w:cs="Times New Roman"/>
            <w:bCs/>
            <w:sz w:val="20"/>
            <w:szCs w:val="20"/>
            <w:vertAlign w:val="superscript"/>
            <w:lang w:val="sv-SE"/>
          </w:rPr>
          <w:t>2</w:t>
        </w:r>
      </w:hyperlink>
      <w:r w:rsidRPr="00004EAB">
        <w:rPr>
          <w:rFonts w:ascii="Times New Roman" w:hAnsi="Times New Roman" w:cs="Times New Roman"/>
          <w:bCs/>
          <w:sz w:val="20"/>
          <w:szCs w:val="20"/>
          <w:vertAlign w:val="superscript"/>
          <w:lang w:val="sv-SE"/>
        </w:rPr>
        <w:t>)</w:t>
      </w:r>
    </w:p>
    <w:p w:rsidR="00004EAB" w:rsidRDefault="00004EAB" w:rsidP="003D1006">
      <w:pPr>
        <w:spacing w:after="0" w:line="240" w:lineRule="auto"/>
        <w:jc w:val="center"/>
        <w:rPr>
          <w:rFonts w:ascii="Times New Roman" w:hAnsi="Times New Roman" w:cs="Times New Roman"/>
          <w:sz w:val="24"/>
          <w:szCs w:val="24"/>
        </w:rPr>
      </w:pPr>
    </w:p>
    <w:p w:rsidR="00004EAB" w:rsidRPr="00594D0E" w:rsidRDefault="00594D0E" w:rsidP="003D1006">
      <w:pPr>
        <w:spacing w:after="0" w:line="240" w:lineRule="auto"/>
        <w:jc w:val="center"/>
        <w:rPr>
          <w:rFonts w:ascii="Times New Roman" w:hAnsi="Times New Roman" w:cs="Times New Roman"/>
          <w:b/>
        </w:rPr>
      </w:pPr>
      <w:r w:rsidRPr="00594D0E">
        <w:rPr>
          <w:rFonts w:ascii="Times New Roman" w:hAnsi="Times New Roman" w:cs="Times New Roman"/>
          <w:b/>
        </w:rPr>
        <w:t>ABSTRAK</w:t>
      </w:r>
    </w:p>
    <w:p w:rsidR="00004EAB" w:rsidRDefault="00004EAB" w:rsidP="003D1006">
      <w:pPr>
        <w:spacing w:after="0" w:line="240" w:lineRule="auto"/>
        <w:jc w:val="center"/>
        <w:rPr>
          <w:rFonts w:ascii="Times New Roman" w:hAnsi="Times New Roman" w:cs="Times New Roman"/>
          <w:sz w:val="24"/>
          <w:szCs w:val="24"/>
        </w:rPr>
      </w:pPr>
    </w:p>
    <w:p w:rsidR="00004EAB" w:rsidRDefault="00004EAB" w:rsidP="00B04DEB">
      <w:pPr>
        <w:spacing w:after="120" w:line="240" w:lineRule="auto"/>
        <w:jc w:val="both"/>
        <w:rPr>
          <w:rFonts w:ascii="Times New Roman" w:hAnsi="Times New Roman" w:cs="Times New Roman"/>
          <w:i/>
          <w:sz w:val="24"/>
          <w:szCs w:val="24"/>
          <w:lang w:val="en-US"/>
        </w:rPr>
      </w:pPr>
      <w:r w:rsidRPr="004B0C69">
        <w:rPr>
          <w:rFonts w:ascii="Times New Roman" w:hAnsi="Times New Roman" w:cs="Times New Roman"/>
          <w:i/>
          <w:sz w:val="24"/>
          <w:szCs w:val="24"/>
        </w:rPr>
        <w:t>Peningkatan kekakuan benda kerja akan meningkatkan batas kestabilan benda kerja terhadap terjadinya chatter.</w:t>
      </w:r>
      <w:r w:rsidR="00AA1424" w:rsidRPr="004B0C69">
        <w:rPr>
          <w:rFonts w:ascii="Times New Roman" w:hAnsi="Times New Roman" w:cs="Times New Roman"/>
          <w:i/>
          <w:sz w:val="24"/>
          <w:szCs w:val="24"/>
        </w:rPr>
        <w:t xml:space="preserve">  Denga</w:t>
      </w:r>
      <w:r w:rsidR="006E6A9D" w:rsidRPr="004B0C69">
        <w:rPr>
          <w:rFonts w:ascii="Times New Roman" w:hAnsi="Times New Roman" w:cs="Times New Roman"/>
          <w:i/>
          <w:sz w:val="24"/>
          <w:szCs w:val="24"/>
        </w:rPr>
        <w:t>n meningkatnya kekakuan benda kerja</w:t>
      </w:r>
      <w:r w:rsidR="00AA1424" w:rsidRPr="004B0C69">
        <w:rPr>
          <w:rFonts w:ascii="Times New Roman" w:hAnsi="Times New Roman" w:cs="Times New Roman"/>
          <w:i/>
          <w:sz w:val="24"/>
          <w:szCs w:val="24"/>
        </w:rPr>
        <w:t>, parameter pemesinan seperti putaran spindle dan keda</w:t>
      </w:r>
      <w:r w:rsidR="002E1F2B" w:rsidRPr="004B0C69">
        <w:rPr>
          <w:rFonts w:ascii="Times New Roman" w:hAnsi="Times New Roman" w:cs="Times New Roman"/>
          <w:i/>
          <w:sz w:val="24"/>
          <w:szCs w:val="24"/>
        </w:rPr>
        <w:t xml:space="preserve">laman pemotongan </w:t>
      </w:r>
      <w:r w:rsidR="00AA1424" w:rsidRPr="004B0C69">
        <w:rPr>
          <w:rFonts w:ascii="Times New Roman" w:hAnsi="Times New Roman" w:cs="Times New Roman"/>
          <w:i/>
          <w:sz w:val="24"/>
          <w:szCs w:val="24"/>
        </w:rPr>
        <w:t>dapat dinaikkan guna meningkatkan produktifitas proses pemesinan.  Penggun</w:t>
      </w:r>
      <w:r w:rsidR="002E1F2B" w:rsidRPr="004B0C69">
        <w:rPr>
          <w:rFonts w:ascii="Times New Roman" w:hAnsi="Times New Roman" w:cs="Times New Roman"/>
          <w:i/>
          <w:sz w:val="24"/>
          <w:szCs w:val="24"/>
        </w:rPr>
        <w:t xml:space="preserve">aan stiffener merupakan cara </w:t>
      </w:r>
      <w:r w:rsidR="006E6A9D" w:rsidRPr="004B0C69">
        <w:rPr>
          <w:rFonts w:ascii="Times New Roman" w:hAnsi="Times New Roman" w:cs="Times New Roman"/>
          <w:i/>
          <w:sz w:val="24"/>
          <w:szCs w:val="24"/>
        </w:rPr>
        <w:t>sederhana untuk meningkatkan kekakuan benda kerja</w:t>
      </w:r>
      <w:r w:rsidR="00AA1424" w:rsidRPr="004B0C69">
        <w:rPr>
          <w:rFonts w:ascii="Times New Roman" w:hAnsi="Times New Roman" w:cs="Times New Roman"/>
          <w:i/>
          <w:sz w:val="24"/>
          <w:szCs w:val="24"/>
        </w:rPr>
        <w:t>, dan cocok diterapkan untuk benda kerja yang berongga dan berdinding tipis.</w:t>
      </w:r>
    </w:p>
    <w:p w:rsidR="00AA1424" w:rsidRPr="004B0C69" w:rsidRDefault="00CB6EE7" w:rsidP="00B04DEB">
      <w:pPr>
        <w:spacing w:after="120" w:line="240" w:lineRule="auto"/>
        <w:jc w:val="both"/>
        <w:rPr>
          <w:rFonts w:ascii="Times New Roman" w:hAnsi="Times New Roman" w:cs="Times New Roman"/>
          <w:i/>
          <w:sz w:val="24"/>
          <w:szCs w:val="24"/>
        </w:rPr>
      </w:pPr>
      <w:r w:rsidRPr="004B0C69">
        <w:rPr>
          <w:rFonts w:ascii="Times New Roman" w:hAnsi="Times New Roman" w:cs="Times New Roman"/>
          <w:i/>
          <w:sz w:val="24"/>
          <w:szCs w:val="24"/>
        </w:rPr>
        <w:t>Simulasi merupakan</w:t>
      </w:r>
      <w:r w:rsidR="008C635F" w:rsidRPr="004B0C69">
        <w:rPr>
          <w:rFonts w:ascii="Times New Roman" w:hAnsi="Times New Roman" w:cs="Times New Roman"/>
          <w:i/>
          <w:sz w:val="24"/>
          <w:szCs w:val="24"/>
        </w:rPr>
        <w:t xml:space="preserve"> alat bantu</w:t>
      </w:r>
      <w:r w:rsidRPr="004B0C69">
        <w:rPr>
          <w:rFonts w:ascii="Times New Roman" w:hAnsi="Times New Roman" w:cs="Times New Roman"/>
          <w:i/>
          <w:sz w:val="24"/>
          <w:szCs w:val="24"/>
        </w:rPr>
        <w:t xml:space="preserve"> </w:t>
      </w:r>
      <w:r w:rsidR="008C635F" w:rsidRPr="004B0C69">
        <w:rPr>
          <w:rFonts w:ascii="Times New Roman" w:hAnsi="Times New Roman" w:cs="Times New Roman"/>
          <w:i/>
          <w:sz w:val="24"/>
          <w:szCs w:val="24"/>
        </w:rPr>
        <w:t>(</w:t>
      </w:r>
      <w:r w:rsidRPr="004B0C69">
        <w:rPr>
          <w:rFonts w:ascii="Times New Roman" w:hAnsi="Times New Roman" w:cs="Times New Roman"/>
          <w:i/>
          <w:sz w:val="24"/>
          <w:szCs w:val="24"/>
        </w:rPr>
        <w:t>tool</w:t>
      </w:r>
      <w:r w:rsidR="008C635F" w:rsidRPr="004B0C69">
        <w:rPr>
          <w:rFonts w:ascii="Times New Roman" w:hAnsi="Times New Roman" w:cs="Times New Roman"/>
          <w:i/>
          <w:sz w:val="24"/>
          <w:szCs w:val="24"/>
        </w:rPr>
        <w:t>)</w:t>
      </w:r>
      <w:r w:rsidR="002E1F2B" w:rsidRPr="004B0C69">
        <w:rPr>
          <w:rFonts w:ascii="Times New Roman" w:hAnsi="Times New Roman" w:cs="Times New Roman"/>
          <w:i/>
          <w:sz w:val="24"/>
          <w:szCs w:val="24"/>
        </w:rPr>
        <w:t xml:space="preserve"> yang</w:t>
      </w:r>
      <w:r w:rsidRPr="004B0C69">
        <w:rPr>
          <w:rFonts w:ascii="Times New Roman" w:hAnsi="Times New Roman" w:cs="Times New Roman"/>
          <w:i/>
          <w:sz w:val="24"/>
          <w:szCs w:val="24"/>
        </w:rPr>
        <w:t xml:space="preserve"> bermanfaat</w:t>
      </w:r>
      <w:r w:rsidR="006E6A9D" w:rsidRPr="004B0C69">
        <w:rPr>
          <w:rFonts w:ascii="Times New Roman" w:hAnsi="Times New Roman" w:cs="Times New Roman"/>
          <w:i/>
          <w:sz w:val="24"/>
          <w:szCs w:val="24"/>
        </w:rPr>
        <w:t xml:space="preserve"> dalam perancangan, untuk</w:t>
      </w:r>
      <w:r w:rsidRPr="004B0C69">
        <w:rPr>
          <w:rFonts w:ascii="Times New Roman" w:hAnsi="Times New Roman" w:cs="Times New Roman"/>
          <w:i/>
          <w:sz w:val="24"/>
          <w:szCs w:val="24"/>
        </w:rPr>
        <w:t xml:space="preserve"> memprediksi karakteristik sist</w:t>
      </w:r>
      <w:r w:rsidR="002E1F2B" w:rsidRPr="004B0C69">
        <w:rPr>
          <w:rFonts w:ascii="Times New Roman" w:hAnsi="Times New Roman" w:cs="Times New Roman"/>
          <w:i/>
          <w:sz w:val="24"/>
          <w:szCs w:val="24"/>
        </w:rPr>
        <w:t>em yang sedang dikaji</w:t>
      </w:r>
      <w:r w:rsidRPr="004B0C69">
        <w:rPr>
          <w:rFonts w:ascii="Times New Roman" w:hAnsi="Times New Roman" w:cs="Times New Roman"/>
          <w:i/>
          <w:sz w:val="24"/>
          <w:szCs w:val="24"/>
        </w:rPr>
        <w:t xml:space="preserve">. </w:t>
      </w:r>
      <w:r w:rsidR="0081101B">
        <w:rPr>
          <w:rFonts w:ascii="Times New Roman" w:hAnsi="Times New Roman" w:cs="Times New Roman"/>
          <w:i/>
          <w:sz w:val="24"/>
          <w:szCs w:val="24"/>
        </w:rPr>
        <w:t xml:space="preserve">Simulasi </w:t>
      </w:r>
      <w:r w:rsidR="0081101B">
        <w:rPr>
          <w:rFonts w:ascii="Times New Roman" w:hAnsi="Times New Roman" w:cs="Times New Roman"/>
          <w:i/>
          <w:sz w:val="24"/>
          <w:szCs w:val="24"/>
          <w:lang w:val="en-US"/>
        </w:rPr>
        <w:t>yang dilakukan</w:t>
      </w:r>
      <w:r w:rsidR="00F93741" w:rsidRPr="004B0C69">
        <w:rPr>
          <w:rFonts w:ascii="Times New Roman" w:hAnsi="Times New Roman" w:cs="Times New Roman"/>
          <w:i/>
          <w:sz w:val="24"/>
          <w:szCs w:val="24"/>
        </w:rPr>
        <w:t xml:space="preserve"> bertujuan memprediksi karakteristik dinamik dar</w:t>
      </w:r>
      <w:r w:rsidR="00A47A17">
        <w:rPr>
          <w:rFonts w:ascii="Times New Roman" w:hAnsi="Times New Roman" w:cs="Times New Roman"/>
          <w:i/>
          <w:sz w:val="24"/>
          <w:szCs w:val="24"/>
        </w:rPr>
        <w:t>i model benda kerja-stiffener</w:t>
      </w:r>
      <w:r w:rsidR="00A47A17">
        <w:rPr>
          <w:rFonts w:ascii="Times New Roman" w:hAnsi="Times New Roman" w:cs="Times New Roman"/>
          <w:i/>
          <w:sz w:val="24"/>
          <w:szCs w:val="24"/>
          <w:lang w:val="en-US"/>
        </w:rPr>
        <w:t>, yang melaluinya</w:t>
      </w:r>
      <w:r w:rsidR="00743FDA" w:rsidRPr="004B0C69">
        <w:rPr>
          <w:rFonts w:ascii="Times New Roman" w:hAnsi="Times New Roman" w:cs="Times New Roman"/>
          <w:i/>
          <w:sz w:val="24"/>
          <w:szCs w:val="24"/>
        </w:rPr>
        <w:t xml:space="preserve"> </w:t>
      </w:r>
      <w:r w:rsidR="00F93741" w:rsidRPr="004B0C69">
        <w:rPr>
          <w:rFonts w:ascii="Times New Roman" w:hAnsi="Times New Roman" w:cs="Times New Roman"/>
          <w:i/>
          <w:sz w:val="24"/>
          <w:szCs w:val="24"/>
        </w:rPr>
        <w:t xml:space="preserve"> diperoleh harga frekuensi pribadi (natural frequency</w:t>
      </w:r>
      <w:r w:rsidR="00C35E59" w:rsidRPr="004B0C69">
        <w:rPr>
          <w:rFonts w:ascii="Times New Roman" w:hAnsi="Times New Roman" w:cs="Times New Roman"/>
          <w:i/>
          <w:sz w:val="24"/>
          <w:szCs w:val="24"/>
        </w:rPr>
        <w:t>), modus getar (mode shape) dan compliance dari model benda kerja-</w:t>
      </w:r>
      <w:r w:rsidR="00065A44" w:rsidRPr="004B0C69">
        <w:rPr>
          <w:rFonts w:ascii="Times New Roman" w:hAnsi="Times New Roman" w:cs="Times New Roman"/>
          <w:i/>
          <w:sz w:val="24"/>
          <w:szCs w:val="24"/>
        </w:rPr>
        <w:t>stiffener</w:t>
      </w:r>
      <w:r w:rsidR="00C35E59" w:rsidRPr="004B0C69">
        <w:rPr>
          <w:rFonts w:ascii="Times New Roman" w:hAnsi="Times New Roman" w:cs="Times New Roman"/>
          <w:i/>
          <w:sz w:val="24"/>
          <w:szCs w:val="24"/>
        </w:rPr>
        <w:t>.</w:t>
      </w:r>
      <w:r w:rsidR="001B4530" w:rsidRPr="004B0C69">
        <w:rPr>
          <w:rFonts w:ascii="Times New Roman" w:hAnsi="Times New Roman" w:cs="Times New Roman"/>
          <w:i/>
          <w:sz w:val="24"/>
          <w:szCs w:val="24"/>
        </w:rPr>
        <w:t xml:space="preserve"> </w:t>
      </w:r>
    </w:p>
    <w:p w:rsidR="001B4530" w:rsidRPr="004B0C69" w:rsidRDefault="00E40A0D" w:rsidP="00B04DEB">
      <w:pPr>
        <w:spacing w:after="120" w:line="240" w:lineRule="auto"/>
        <w:jc w:val="both"/>
        <w:rPr>
          <w:rFonts w:ascii="Times New Roman" w:hAnsi="Times New Roman" w:cs="Times New Roman"/>
          <w:i/>
          <w:sz w:val="24"/>
          <w:szCs w:val="24"/>
        </w:rPr>
      </w:pPr>
      <w:r w:rsidRPr="004B0C69">
        <w:rPr>
          <w:rFonts w:ascii="Times New Roman" w:hAnsi="Times New Roman" w:cs="Times New Roman"/>
          <w:i/>
          <w:sz w:val="24"/>
          <w:szCs w:val="24"/>
        </w:rPr>
        <w:t>Paper ini menyajikan</w:t>
      </w:r>
      <w:r w:rsidR="00065A44" w:rsidRPr="004B0C69">
        <w:rPr>
          <w:rFonts w:ascii="Times New Roman" w:hAnsi="Times New Roman" w:cs="Times New Roman"/>
          <w:i/>
          <w:sz w:val="24"/>
          <w:szCs w:val="24"/>
        </w:rPr>
        <w:t xml:space="preserve"> simulasi untuk</w:t>
      </w:r>
      <w:r w:rsidR="001B4530" w:rsidRPr="004B0C69">
        <w:rPr>
          <w:rFonts w:ascii="Times New Roman" w:hAnsi="Times New Roman" w:cs="Times New Roman"/>
          <w:i/>
          <w:sz w:val="24"/>
          <w:szCs w:val="24"/>
        </w:rPr>
        <w:t xml:space="preserve"> benda kerja tanpa stiffener, benda kerja dengan stiffener kayu sengon, </w:t>
      </w:r>
      <w:r w:rsidR="002943A7" w:rsidRPr="004B0C69">
        <w:rPr>
          <w:rFonts w:ascii="Times New Roman" w:hAnsi="Times New Roman" w:cs="Times New Roman"/>
          <w:i/>
          <w:sz w:val="24"/>
          <w:szCs w:val="24"/>
        </w:rPr>
        <w:t>kayu sono dan kayu jati.  Benda kerja mempunyai dimensi panjang 400 mm, lebar 200 mm dan tinggi 150 mm dengan ketebalan 9 mm.  Stiffener mempunyai dimensi panjang 182 mm, lebar 60 mm dan tinggi 40 mm.</w:t>
      </w:r>
      <w:r w:rsidR="00547464" w:rsidRPr="004B0C69">
        <w:rPr>
          <w:rFonts w:ascii="Times New Roman" w:hAnsi="Times New Roman" w:cs="Times New Roman"/>
          <w:i/>
          <w:sz w:val="24"/>
          <w:szCs w:val="24"/>
        </w:rPr>
        <w:t xml:space="preserve">  Hasil simulasi diverifikasi berdasarkan hasil eksperim</w:t>
      </w:r>
      <w:r w:rsidR="00FD6012" w:rsidRPr="004B0C69">
        <w:rPr>
          <w:rFonts w:ascii="Times New Roman" w:hAnsi="Times New Roman" w:cs="Times New Roman"/>
          <w:i/>
          <w:sz w:val="24"/>
          <w:szCs w:val="24"/>
        </w:rPr>
        <w:t xml:space="preserve">en yang </w:t>
      </w:r>
      <w:r w:rsidR="005A2067" w:rsidRPr="004B0C69">
        <w:rPr>
          <w:rFonts w:ascii="Times New Roman" w:hAnsi="Times New Roman" w:cs="Times New Roman"/>
          <w:i/>
          <w:sz w:val="24"/>
          <w:szCs w:val="24"/>
          <w:lang w:val="en-US"/>
        </w:rPr>
        <w:t xml:space="preserve">sudah </w:t>
      </w:r>
      <w:r w:rsidR="00FD6012" w:rsidRPr="004B0C69">
        <w:rPr>
          <w:rFonts w:ascii="Times New Roman" w:hAnsi="Times New Roman" w:cs="Times New Roman"/>
          <w:i/>
          <w:sz w:val="24"/>
          <w:szCs w:val="24"/>
        </w:rPr>
        <w:t xml:space="preserve">dilakukan </w:t>
      </w:r>
      <w:r w:rsidR="005A2067" w:rsidRPr="004B0C69">
        <w:rPr>
          <w:rFonts w:ascii="Times New Roman" w:hAnsi="Times New Roman" w:cs="Times New Roman"/>
          <w:i/>
          <w:sz w:val="24"/>
          <w:szCs w:val="24"/>
          <w:lang w:val="en-US"/>
        </w:rPr>
        <w:t>sebelumnya</w:t>
      </w:r>
      <w:r w:rsidR="00547464" w:rsidRPr="004B0C69">
        <w:rPr>
          <w:rFonts w:ascii="Times New Roman" w:hAnsi="Times New Roman" w:cs="Times New Roman"/>
          <w:i/>
          <w:sz w:val="24"/>
          <w:szCs w:val="24"/>
        </w:rPr>
        <w:t>.</w:t>
      </w:r>
    </w:p>
    <w:p w:rsidR="00547464" w:rsidRPr="004B0C69" w:rsidRDefault="00547464" w:rsidP="00004EAB">
      <w:pPr>
        <w:spacing w:after="0" w:line="240" w:lineRule="auto"/>
        <w:jc w:val="both"/>
        <w:rPr>
          <w:rFonts w:ascii="Times New Roman" w:hAnsi="Times New Roman" w:cs="Times New Roman"/>
          <w:i/>
          <w:sz w:val="24"/>
          <w:szCs w:val="24"/>
        </w:rPr>
      </w:pPr>
      <w:r w:rsidRPr="004B0C69">
        <w:rPr>
          <w:rFonts w:ascii="Times New Roman" w:hAnsi="Times New Roman" w:cs="Times New Roman"/>
          <w:i/>
          <w:sz w:val="24"/>
          <w:szCs w:val="24"/>
        </w:rPr>
        <w:t>Hasil simulasi menunjukk</w:t>
      </w:r>
      <w:r w:rsidR="00065A44" w:rsidRPr="004B0C69">
        <w:rPr>
          <w:rFonts w:ascii="Times New Roman" w:hAnsi="Times New Roman" w:cs="Times New Roman"/>
          <w:i/>
          <w:sz w:val="24"/>
          <w:szCs w:val="24"/>
        </w:rPr>
        <w:t>an kecenderungan/trend yang tidak jauh berbeda</w:t>
      </w:r>
      <w:r w:rsidR="00A47A17">
        <w:rPr>
          <w:rFonts w:ascii="Times New Roman" w:hAnsi="Times New Roman" w:cs="Times New Roman"/>
          <w:i/>
          <w:sz w:val="24"/>
          <w:szCs w:val="24"/>
        </w:rPr>
        <w:t xml:space="preserve"> dengan hasil eksperimen</w:t>
      </w:r>
      <w:r w:rsidR="00A47A17">
        <w:rPr>
          <w:rFonts w:ascii="Times New Roman" w:hAnsi="Times New Roman" w:cs="Times New Roman"/>
          <w:i/>
          <w:sz w:val="24"/>
          <w:szCs w:val="24"/>
          <w:lang w:val="en-US"/>
        </w:rPr>
        <w:t>, sehingga</w:t>
      </w:r>
      <w:r w:rsidR="00A47A17">
        <w:rPr>
          <w:rFonts w:ascii="Times New Roman" w:hAnsi="Times New Roman" w:cs="Times New Roman"/>
          <w:i/>
          <w:sz w:val="24"/>
          <w:szCs w:val="24"/>
        </w:rPr>
        <w:t xml:space="preserve"> simulasi </w:t>
      </w:r>
      <w:r w:rsidR="00A47A17">
        <w:rPr>
          <w:rFonts w:ascii="Times New Roman" w:hAnsi="Times New Roman" w:cs="Times New Roman"/>
          <w:i/>
          <w:sz w:val="24"/>
          <w:szCs w:val="24"/>
          <w:lang w:val="en-US"/>
        </w:rPr>
        <w:t>yang dilakukan</w:t>
      </w:r>
      <w:r w:rsidR="004059CE" w:rsidRPr="004B0C69">
        <w:rPr>
          <w:rFonts w:ascii="Times New Roman" w:hAnsi="Times New Roman" w:cs="Times New Roman"/>
          <w:i/>
          <w:sz w:val="24"/>
          <w:szCs w:val="24"/>
        </w:rPr>
        <w:t xml:space="preserve"> dapat digunakan sebagai langkah awal (preliminary study) untuk mempelajari karakteristik dinamik benda kerja-stiffener.</w:t>
      </w:r>
    </w:p>
    <w:p w:rsidR="00273337" w:rsidRPr="004B0C69" w:rsidRDefault="00273337" w:rsidP="00004EAB">
      <w:pPr>
        <w:spacing w:after="0" w:line="240" w:lineRule="auto"/>
        <w:jc w:val="both"/>
        <w:rPr>
          <w:rFonts w:ascii="Times New Roman" w:hAnsi="Times New Roman" w:cs="Times New Roman"/>
          <w:i/>
          <w:sz w:val="24"/>
          <w:szCs w:val="24"/>
        </w:rPr>
      </w:pPr>
    </w:p>
    <w:p w:rsidR="00273337" w:rsidRPr="004B0C69" w:rsidRDefault="00273337" w:rsidP="00004EAB">
      <w:pPr>
        <w:spacing w:after="0" w:line="240" w:lineRule="auto"/>
        <w:jc w:val="both"/>
        <w:rPr>
          <w:rFonts w:ascii="Times New Roman" w:hAnsi="Times New Roman" w:cs="Times New Roman"/>
          <w:i/>
          <w:sz w:val="24"/>
          <w:szCs w:val="24"/>
        </w:rPr>
      </w:pPr>
      <w:r w:rsidRPr="004B0C69">
        <w:rPr>
          <w:rFonts w:ascii="Times New Roman" w:hAnsi="Times New Roman" w:cs="Times New Roman"/>
          <w:b/>
          <w:i/>
          <w:sz w:val="24"/>
          <w:szCs w:val="24"/>
        </w:rPr>
        <w:t>Kata kunci:</w:t>
      </w:r>
      <w:r w:rsidRPr="004B0C69">
        <w:rPr>
          <w:rFonts w:ascii="Times New Roman" w:hAnsi="Times New Roman" w:cs="Times New Roman"/>
          <w:i/>
          <w:sz w:val="24"/>
          <w:szCs w:val="24"/>
        </w:rPr>
        <w:t xml:space="preserve"> karakteristik dinamik</w:t>
      </w:r>
      <w:r w:rsidR="00065A44" w:rsidRPr="004B0C69">
        <w:rPr>
          <w:rFonts w:ascii="Times New Roman" w:hAnsi="Times New Roman" w:cs="Times New Roman"/>
          <w:i/>
          <w:sz w:val="24"/>
          <w:szCs w:val="24"/>
        </w:rPr>
        <w:t>, stiffener, chatter, kekakuan</w:t>
      </w:r>
      <w:r w:rsidRPr="004B0C69">
        <w:rPr>
          <w:rFonts w:ascii="Times New Roman" w:hAnsi="Times New Roman" w:cs="Times New Roman"/>
          <w:i/>
          <w:sz w:val="24"/>
          <w:szCs w:val="24"/>
        </w:rPr>
        <w:t>.</w:t>
      </w:r>
    </w:p>
    <w:p w:rsidR="00F81ACC" w:rsidRPr="00594D0E" w:rsidRDefault="00ED02EC" w:rsidP="00004EAB">
      <w:pPr>
        <w:spacing w:after="0" w:line="240" w:lineRule="auto"/>
        <w:jc w:val="both"/>
        <w:rPr>
          <w:rFonts w:ascii="Times New Roman" w:hAnsi="Times New Roman" w:cs="Times New Roman"/>
          <w:i/>
          <w:sz w:val="20"/>
          <w:szCs w:val="20"/>
        </w:rPr>
      </w:pPr>
      <w:r>
        <w:rPr>
          <w:rFonts w:ascii="Times New Roman" w:hAnsi="Times New Roman" w:cs="Times New Roman"/>
          <w:i/>
          <w:sz w:val="20"/>
          <w:szCs w:val="20"/>
        </w:rPr>
        <w:t xml:space="preserve"> </w:t>
      </w:r>
    </w:p>
    <w:p w:rsidR="00CB1612" w:rsidRPr="00A47A17" w:rsidRDefault="00CB1612" w:rsidP="00542271">
      <w:pPr>
        <w:spacing w:after="120" w:line="240" w:lineRule="auto"/>
        <w:jc w:val="both"/>
        <w:rPr>
          <w:rFonts w:ascii="Times New Roman" w:hAnsi="Times New Roman" w:cs="Times New Roman"/>
          <w:b/>
          <w:sz w:val="24"/>
          <w:szCs w:val="24"/>
        </w:rPr>
      </w:pPr>
      <w:r w:rsidRPr="00A47A17">
        <w:rPr>
          <w:rFonts w:ascii="Times New Roman" w:hAnsi="Times New Roman" w:cs="Times New Roman"/>
          <w:b/>
          <w:sz w:val="24"/>
          <w:szCs w:val="24"/>
        </w:rPr>
        <w:t>1.  Pendahuluan.</w:t>
      </w:r>
    </w:p>
    <w:p w:rsidR="00860D28" w:rsidRPr="00A47A17" w:rsidRDefault="008A15CD" w:rsidP="00004EAB">
      <w:pPr>
        <w:spacing w:after="0" w:line="240" w:lineRule="auto"/>
        <w:jc w:val="both"/>
        <w:rPr>
          <w:rFonts w:ascii="Times New Roman" w:hAnsi="Times New Roman" w:cs="Times New Roman"/>
          <w:sz w:val="24"/>
          <w:szCs w:val="24"/>
        </w:rPr>
      </w:pPr>
      <w:r w:rsidRPr="00A47A17">
        <w:rPr>
          <w:rFonts w:ascii="Times New Roman" w:hAnsi="Times New Roman" w:cs="Times New Roman"/>
          <w:sz w:val="24"/>
          <w:szCs w:val="24"/>
        </w:rPr>
        <w:t xml:space="preserve">      </w:t>
      </w:r>
      <w:r w:rsidR="00A47A17" w:rsidRPr="00A47A17">
        <w:rPr>
          <w:rFonts w:ascii="Times New Roman" w:hAnsi="Times New Roman" w:cs="Times New Roman"/>
          <w:i/>
          <w:sz w:val="24"/>
          <w:szCs w:val="24"/>
          <w:lang w:val="en-US"/>
        </w:rPr>
        <w:t>C</w:t>
      </w:r>
      <w:r w:rsidR="00CB1612" w:rsidRPr="00A47A17">
        <w:rPr>
          <w:rFonts w:ascii="Times New Roman" w:hAnsi="Times New Roman" w:cs="Times New Roman"/>
          <w:i/>
          <w:sz w:val="24"/>
          <w:szCs w:val="24"/>
        </w:rPr>
        <w:t xml:space="preserve">hatter </w:t>
      </w:r>
      <w:r w:rsidR="00CB1612" w:rsidRPr="00A47A17">
        <w:rPr>
          <w:rFonts w:ascii="Times New Roman" w:hAnsi="Times New Roman" w:cs="Times New Roman"/>
          <w:sz w:val="24"/>
          <w:szCs w:val="24"/>
        </w:rPr>
        <w:t xml:space="preserve">masih menjadi salah satu kendala yang membatasi produktivitas </w:t>
      </w:r>
      <w:r w:rsidR="00A47A17">
        <w:rPr>
          <w:rFonts w:ascii="Times New Roman" w:hAnsi="Times New Roman" w:cs="Times New Roman"/>
          <w:sz w:val="24"/>
          <w:szCs w:val="24"/>
          <w:lang w:val="en-US"/>
        </w:rPr>
        <w:t>proses pemesinan,</w:t>
      </w:r>
      <w:r w:rsidR="00CB1612" w:rsidRPr="00A47A17">
        <w:rPr>
          <w:rFonts w:ascii="Times New Roman" w:hAnsi="Times New Roman" w:cs="Times New Roman"/>
          <w:sz w:val="24"/>
          <w:szCs w:val="24"/>
        </w:rPr>
        <w:t xml:space="preserve"> menyebabkan rendahnya kualitas permukaan benda kerja, </w:t>
      </w:r>
      <w:r w:rsidR="00BF5DB7" w:rsidRPr="00A47A17">
        <w:rPr>
          <w:rFonts w:ascii="Times New Roman" w:hAnsi="Times New Roman" w:cs="Times New Roman"/>
          <w:sz w:val="24"/>
          <w:szCs w:val="24"/>
        </w:rPr>
        <w:t xml:space="preserve">serta </w:t>
      </w:r>
      <w:r w:rsidR="00CB1612" w:rsidRPr="00A47A17">
        <w:rPr>
          <w:rFonts w:ascii="Times New Roman" w:hAnsi="Times New Roman" w:cs="Times New Roman"/>
          <w:sz w:val="24"/>
          <w:szCs w:val="24"/>
        </w:rPr>
        <w:t>menurunnya umur pahat</w:t>
      </w:r>
      <w:r w:rsidR="001A7EC1" w:rsidRPr="00A47A17">
        <w:rPr>
          <w:rFonts w:ascii="Times New Roman" w:hAnsi="Times New Roman" w:cs="Times New Roman"/>
          <w:sz w:val="24"/>
          <w:szCs w:val="24"/>
        </w:rPr>
        <w:t xml:space="preserve">. </w:t>
      </w:r>
      <w:r w:rsidR="001A7EC1" w:rsidRPr="00A47A17">
        <w:rPr>
          <w:rFonts w:ascii="Times New Roman" w:hAnsi="Times New Roman" w:cs="Times New Roman"/>
          <w:sz w:val="24"/>
          <w:szCs w:val="24"/>
          <w:lang w:val="en-US"/>
        </w:rPr>
        <w:t>Dalam k</w:t>
      </w:r>
      <w:r w:rsidR="00860D28" w:rsidRPr="00A47A17">
        <w:rPr>
          <w:rFonts w:ascii="Times New Roman" w:hAnsi="Times New Roman" w:cs="Times New Roman"/>
          <w:sz w:val="24"/>
          <w:szCs w:val="24"/>
        </w:rPr>
        <w:t xml:space="preserve">ajian serta evaluasi tentang berbagai upaya yang telah dilakukan untuk mereduksi </w:t>
      </w:r>
      <w:r w:rsidR="00860D28" w:rsidRPr="00A47A17">
        <w:rPr>
          <w:rFonts w:ascii="Times New Roman" w:hAnsi="Times New Roman" w:cs="Times New Roman"/>
          <w:i/>
          <w:sz w:val="24"/>
          <w:szCs w:val="24"/>
        </w:rPr>
        <w:t>chatter</w:t>
      </w:r>
      <w:r w:rsidR="00BF5DB7" w:rsidRPr="00A47A17">
        <w:rPr>
          <w:rFonts w:ascii="Times New Roman" w:hAnsi="Times New Roman" w:cs="Times New Roman"/>
          <w:sz w:val="24"/>
          <w:szCs w:val="24"/>
        </w:rPr>
        <w:t xml:space="preserve"> </w:t>
      </w:r>
      <w:r w:rsidR="00B35721" w:rsidRPr="00A47A17">
        <w:rPr>
          <w:rFonts w:ascii="Times New Roman" w:hAnsi="Times New Roman" w:cs="Times New Roman"/>
          <w:sz w:val="24"/>
          <w:szCs w:val="24"/>
        </w:rPr>
        <w:t xml:space="preserve">yang </w:t>
      </w:r>
      <w:r w:rsidR="00860D28" w:rsidRPr="00A47A17">
        <w:rPr>
          <w:rFonts w:ascii="Times New Roman" w:hAnsi="Times New Roman" w:cs="Times New Roman"/>
          <w:sz w:val="24"/>
          <w:szCs w:val="24"/>
        </w:rPr>
        <w:t xml:space="preserve">dilakukan oleh </w:t>
      </w:r>
      <w:r w:rsidR="00AD153D" w:rsidRPr="00A47A17">
        <w:rPr>
          <w:rFonts w:ascii="Times New Roman" w:hAnsi="Times New Roman" w:cs="Times New Roman"/>
          <w:sz w:val="24"/>
          <w:szCs w:val="24"/>
        </w:rPr>
        <w:t>Siddhpura</w:t>
      </w:r>
      <w:r w:rsidR="00B63653" w:rsidRPr="00A47A17">
        <w:rPr>
          <w:rFonts w:ascii="Times New Roman" w:hAnsi="Times New Roman" w:cs="Times New Roman"/>
          <w:sz w:val="24"/>
          <w:szCs w:val="24"/>
          <w:lang w:val="en-US"/>
        </w:rPr>
        <w:t xml:space="preserve"> </w:t>
      </w:r>
      <w:r w:rsidR="000725BA" w:rsidRPr="00A47A17">
        <w:rPr>
          <w:rFonts w:ascii="Times New Roman" w:hAnsi="Times New Roman" w:cs="Times New Roman"/>
          <w:sz w:val="24"/>
          <w:szCs w:val="24"/>
          <w:lang w:val="en-US"/>
        </w:rPr>
        <w:t>[1]</w:t>
      </w:r>
      <w:r w:rsidR="00860D28" w:rsidRPr="00A47A17">
        <w:rPr>
          <w:rFonts w:ascii="Times New Roman" w:hAnsi="Times New Roman" w:cs="Times New Roman"/>
          <w:sz w:val="24"/>
          <w:szCs w:val="24"/>
        </w:rPr>
        <w:t xml:space="preserve"> maupun</w:t>
      </w:r>
      <w:r w:rsidR="00AD153D" w:rsidRPr="00A47A17">
        <w:rPr>
          <w:rFonts w:ascii="Times New Roman" w:hAnsi="Times New Roman" w:cs="Times New Roman"/>
          <w:sz w:val="24"/>
          <w:szCs w:val="24"/>
        </w:rPr>
        <w:t xml:space="preserve"> Quintana</w:t>
      </w:r>
      <w:r w:rsidR="000725BA" w:rsidRPr="00A47A17">
        <w:rPr>
          <w:rFonts w:ascii="Times New Roman" w:hAnsi="Times New Roman" w:cs="Times New Roman"/>
          <w:sz w:val="24"/>
          <w:szCs w:val="24"/>
          <w:lang w:val="en-US"/>
        </w:rPr>
        <w:t xml:space="preserve"> [2]</w:t>
      </w:r>
      <w:r w:rsidR="001A7EC1" w:rsidRPr="00A47A17">
        <w:rPr>
          <w:rFonts w:ascii="Times New Roman" w:hAnsi="Times New Roman" w:cs="Times New Roman"/>
          <w:sz w:val="24"/>
          <w:szCs w:val="24"/>
          <w:lang w:val="en-US"/>
        </w:rPr>
        <w:t>,</w:t>
      </w:r>
      <w:r w:rsidR="00AD153D" w:rsidRPr="00A47A17">
        <w:rPr>
          <w:rFonts w:ascii="Times New Roman" w:hAnsi="Times New Roman" w:cs="Times New Roman"/>
          <w:sz w:val="24"/>
          <w:szCs w:val="24"/>
        </w:rPr>
        <w:t xml:space="preserve"> </w:t>
      </w:r>
      <w:r w:rsidR="001A7EC1" w:rsidRPr="00A47A17">
        <w:rPr>
          <w:rFonts w:ascii="Times New Roman" w:hAnsi="Times New Roman" w:cs="Times New Roman"/>
          <w:sz w:val="24"/>
          <w:szCs w:val="24"/>
          <w:lang w:val="en-US"/>
        </w:rPr>
        <w:t xml:space="preserve">menunjukkan bahwa </w:t>
      </w:r>
      <w:r w:rsidR="001A7EC1" w:rsidRPr="00A47A17">
        <w:rPr>
          <w:rFonts w:ascii="Times New Roman" w:hAnsi="Times New Roman" w:cs="Times New Roman"/>
          <w:i/>
          <w:sz w:val="24"/>
          <w:szCs w:val="24"/>
          <w:lang w:val="en-US"/>
        </w:rPr>
        <w:t xml:space="preserve">chatter </w:t>
      </w:r>
      <w:r w:rsidR="001A7EC1" w:rsidRPr="00A47A17">
        <w:rPr>
          <w:rFonts w:ascii="Times New Roman" w:hAnsi="Times New Roman" w:cs="Times New Roman"/>
          <w:sz w:val="24"/>
          <w:szCs w:val="24"/>
          <w:lang w:val="en-US"/>
        </w:rPr>
        <w:t xml:space="preserve">masih belum bisa diatasi sepenuhnya. </w:t>
      </w:r>
      <w:r w:rsidR="00AD153D" w:rsidRPr="00A47A17">
        <w:rPr>
          <w:rFonts w:ascii="Times New Roman" w:hAnsi="Times New Roman" w:cs="Times New Roman"/>
          <w:sz w:val="24"/>
          <w:szCs w:val="24"/>
        </w:rPr>
        <w:t xml:space="preserve"> Berbagai upaya terus dilakukan untuk meningkatkan stabilitas proses pemesinan</w:t>
      </w:r>
      <w:r w:rsidR="00860D28" w:rsidRPr="00A47A17">
        <w:rPr>
          <w:rFonts w:ascii="Times New Roman" w:hAnsi="Times New Roman" w:cs="Times New Roman"/>
          <w:sz w:val="24"/>
          <w:szCs w:val="24"/>
        </w:rPr>
        <w:t>, baik dengan meningkatkan kekakuan struktur mesin perkakas, meningkatkan kekakuan pahat maupun kekakuan benda kerja</w:t>
      </w:r>
      <w:r w:rsidR="00AD153D" w:rsidRPr="00A47A17">
        <w:rPr>
          <w:rFonts w:ascii="Times New Roman" w:hAnsi="Times New Roman" w:cs="Times New Roman"/>
          <w:sz w:val="24"/>
          <w:szCs w:val="24"/>
        </w:rPr>
        <w:t xml:space="preserve">. </w:t>
      </w:r>
    </w:p>
    <w:p w:rsidR="00FA3514" w:rsidRPr="00A47A17" w:rsidRDefault="008A15CD" w:rsidP="008A15CD">
      <w:pPr>
        <w:tabs>
          <w:tab w:val="left" w:pos="0"/>
          <w:tab w:val="left" w:pos="450"/>
          <w:tab w:val="right" w:pos="9203"/>
        </w:tabs>
        <w:spacing w:after="0" w:line="240" w:lineRule="auto"/>
        <w:jc w:val="both"/>
        <w:rPr>
          <w:rFonts w:ascii="Times New Roman" w:hAnsi="Times New Roman" w:cs="Times New Roman"/>
          <w:sz w:val="24"/>
          <w:szCs w:val="24"/>
          <w:lang w:val="en-US"/>
        </w:rPr>
      </w:pPr>
      <w:r w:rsidRPr="00A47A17">
        <w:rPr>
          <w:rFonts w:ascii="Times New Roman" w:hAnsi="Times New Roman" w:cs="Times New Roman"/>
          <w:sz w:val="24"/>
          <w:szCs w:val="24"/>
        </w:rPr>
        <w:t xml:space="preserve">        </w:t>
      </w:r>
      <w:r w:rsidR="00AD153D" w:rsidRPr="00A47A17">
        <w:rPr>
          <w:rFonts w:ascii="Times New Roman" w:hAnsi="Times New Roman" w:cs="Times New Roman"/>
          <w:sz w:val="24"/>
          <w:szCs w:val="24"/>
        </w:rPr>
        <w:t xml:space="preserve">Upaya mereduksi </w:t>
      </w:r>
      <w:r w:rsidR="00AD153D" w:rsidRPr="00A47A17">
        <w:rPr>
          <w:rFonts w:ascii="Times New Roman" w:hAnsi="Times New Roman" w:cs="Times New Roman"/>
          <w:i/>
          <w:sz w:val="24"/>
          <w:szCs w:val="24"/>
        </w:rPr>
        <w:t>chatter</w:t>
      </w:r>
      <w:r w:rsidR="00860D28" w:rsidRPr="00A47A17">
        <w:rPr>
          <w:rFonts w:ascii="Times New Roman" w:hAnsi="Times New Roman" w:cs="Times New Roman"/>
          <w:sz w:val="24"/>
          <w:szCs w:val="24"/>
        </w:rPr>
        <w:t xml:space="preserve"> dengan</w:t>
      </w:r>
      <w:r w:rsidR="00AD153D" w:rsidRPr="00A47A17">
        <w:rPr>
          <w:rFonts w:ascii="Times New Roman" w:hAnsi="Times New Roman" w:cs="Times New Roman"/>
          <w:sz w:val="24"/>
          <w:szCs w:val="24"/>
        </w:rPr>
        <w:t xml:space="preserve"> meningk</w:t>
      </w:r>
      <w:r w:rsidR="005C660B" w:rsidRPr="00A47A17">
        <w:rPr>
          <w:rFonts w:ascii="Times New Roman" w:hAnsi="Times New Roman" w:cs="Times New Roman"/>
          <w:sz w:val="24"/>
          <w:szCs w:val="24"/>
        </w:rPr>
        <w:t>atkan kekakuan struktur mesin milling vertikal</w:t>
      </w:r>
      <w:r w:rsidR="00AD153D" w:rsidRPr="00A47A17">
        <w:rPr>
          <w:rFonts w:ascii="Times New Roman" w:hAnsi="Times New Roman" w:cs="Times New Roman"/>
          <w:sz w:val="24"/>
          <w:szCs w:val="24"/>
        </w:rPr>
        <w:t xml:space="preserve"> </w:t>
      </w:r>
      <w:r w:rsidR="009A673B" w:rsidRPr="00A47A17">
        <w:rPr>
          <w:rFonts w:ascii="Times New Roman" w:hAnsi="Times New Roman" w:cs="Times New Roman"/>
          <w:sz w:val="24"/>
          <w:szCs w:val="24"/>
        </w:rPr>
        <w:t>dilakukan oleh Hung</w:t>
      </w:r>
      <w:r w:rsidR="009A673B" w:rsidRPr="00A47A17">
        <w:rPr>
          <w:rFonts w:ascii="Times New Roman" w:hAnsi="Times New Roman" w:cs="Times New Roman"/>
          <w:sz w:val="24"/>
          <w:szCs w:val="24"/>
          <w:lang w:val="en-US"/>
        </w:rPr>
        <w:t xml:space="preserve"> [3]</w:t>
      </w:r>
      <w:r w:rsidR="00860D28" w:rsidRPr="00A47A17">
        <w:rPr>
          <w:rFonts w:ascii="Times New Roman" w:hAnsi="Times New Roman" w:cs="Times New Roman"/>
          <w:sz w:val="24"/>
          <w:szCs w:val="24"/>
        </w:rPr>
        <w:t xml:space="preserve"> </w:t>
      </w:r>
      <w:r w:rsidR="00AD153D" w:rsidRPr="00A47A17">
        <w:rPr>
          <w:rFonts w:ascii="Times New Roman" w:hAnsi="Times New Roman" w:cs="Times New Roman"/>
          <w:sz w:val="24"/>
          <w:szCs w:val="24"/>
        </w:rPr>
        <w:t xml:space="preserve">dengan menggunakan </w:t>
      </w:r>
      <w:r w:rsidR="00AD153D" w:rsidRPr="00A47A17">
        <w:rPr>
          <w:rFonts w:ascii="Times New Roman" w:hAnsi="Times New Roman" w:cs="Times New Roman"/>
          <w:i/>
          <w:sz w:val="24"/>
          <w:szCs w:val="24"/>
        </w:rPr>
        <w:t>preloaded ball bearing</w:t>
      </w:r>
      <w:r w:rsidR="00AD153D" w:rsidRPr="00A47A17">
        <w:rPr>
          <w:rFonts w:ascii="Times New Roman" w:hAnsi="Times New Roman" w:cs="Times New Roman"/>
          <w:sz w:val="24"/>
          <w:szCs w:val="24"/>
        </w:rPr>
        <w:t xml:space="preserve"> pada </w:t>
      </w:r>
      <w:r w:rsidR="00AD153D" w:rsidRPr="00A47A17">
        <w:rPr>
          <w:rFonts w:ascii="Times New Roman" w:hAnsi="Times New Roman" w:cs="Times New Roman"/>
          <w:i/>
          <w:sz w:val="24"/>
          <w:szCs w:val="24"/>
        </w:rPr>
        <w:t>linear guide</w:t>
      </w:r>
      <w:r w:rsidR="00860D28" w:rsidRPr="00A47A17">
        <w:rPr>
          <w:rFonts w:ascii="Times New Roman" w:hAnsi="Times New Roman" w:cs="Times New Roman"/>
          <w:sz w:val="24"/>
          <w:szCs w:val="24"/>
        </w:rPr>
        <w:t>.</w:t>
      </w:r>
      <w:r w:rsidR="00834855" w:rsidRPr="00A47A17">
        <w:rPr>
          <w:rFonts w:ascii="Times New Roman" w:hAnsi="Times New Roman" w:cs="Times New Roman"/>
          <w:sz w:val="24"/>
          <w:szCs w:val="24"/>
          <w:lang w:val="en-US"/>
        </w:rPr>
        <w:t xml:space="preserve"> Upaya ini cukup baik dan bermanfaat untuk </w:t>
      </w:r>
      <w:r w:rsidR="001A7EC1" w:rsidRPr="00A47A17">
        <w:rPr>
          <w:rFonts w:ascii="Times New Roman" w:hAnsi="Times New Roman" w:cs="Times New Roman"/>
          <w:sz w:val="24"/>
          <w:szCs w:val="24"/>
          <w:lang w:val="en-US"/>
        </w:rPr>
        <w:t xml:space="preserve">diterapkan pada </w:t>
      </w:r>
      <w:r w:rsidR="00834855" w:rsidRPr="00A47A17">
        <w:rPr>
          <w:rFonts w:ascii="Times New Roman" w:hAnsi="Times New Roman" w:cs="Times New Roman"/>
          <w:sz w:val="24"/>
          <w:szCs w:val="24"/>
          <w:lang w:val="en-US"/>
        </w:rPr>
        <w:t xml:space="preserve">perancangan mesin baru, walaupun mungkin agak mahal bila diterapkan pada mesin yang sudah ada (mengganti </w:t>
      </w:r>
      <w:r w:rsidR="00834855" w:rsidRPr="00A47A17">
        <w:rPr>
          <w:rFonts w:ascii="Times New Roman" w:hAnsi="Times New Roman" w:cs="Times New Roman"/>
          <w:i/>
          <w:sz w:val="24"/>
          <w:szCs w:val="24"/>
          <w:lang w:val="en-US"/>
        </w:rPr>
        <w:t>bearing</w:t>
      </w:r>
      <w:r w:rsidR="00834855" w:rsidRPr="00A47A17">
        <w:rPr>
          <w:rFonts w:ascii="Times New Roman" w:hAnsi="Times New Roman" w:cs="Times New Roman"/>
          <w:sz w:val="24"/>
          <w:szCs w:val="24"/>
          <w:lang w:val="en-US"/>
        </w:rPr>
        <w:t xml:space="preserve"> yang ada dengan </w:t>
      </w:r>
      <w:r w:rsidR="00834855" w:rsidRPr="00A47A17">
        <w:rPr>
          <w:rFonts w:ascii="Times New Roman" w:hAnsi="Times New Roman" w:cs="Times New Roman"/>
          <w:i/>
          <w:sz w:val="24"/>
          <w:szCs w:val="24"/>
          <w:lang w:val="en-US"/>
        </w:rPr>
        <w:t>preloaded bearing</w:t>
      </w:r>
      <w:r w:rsidR="00834855" w:rsidRPr="00A47A17">
        <w:rPr>
          <w:rFonts w:ascii="Times New Roman" w:hAnsi="Times New Roman" w:cs="Times New Roman"/>
          <w:sz w:val="24"/>
          <w:szCs w:val="24"/>
          <w:lang w:val="en-US"/>
        </w:rPr>
        <w:t>).</w:t>
      </w:r>
      <w:r w:rsidR="007A6B5A" w:rsidRPr="00A47A17">
        <w:rPr>
          <w:rFonts w:ascii="Times New Roman" w:hAnsi="Times New Roman" w:cs="Times New Roman"/>
          <w:sz w:val="24"/>
          <w:szCs w:val="24"/>
          <w:lang w:val="en-US"/>
        </w:rPr>
        <w:t xml:space="preserve"> </w:t>
      </w:r>
    </w:p>
    <w:p w:rsidR="007A6B5A" w:rsidRPr="00A47A17" w:rsidRDefault="00FA3514" w:rsidP="006B49D1">
      <w:pPr>
        <w:tabs>
          <w:tab w:val="left" w:pos="0"/>
          <w:tab w:val="left" w:pos="450"/>
          <w:tab w:val="right" w:pos="9203"/>
        </w:tabs>
        <w:spacing w:after="0" w:line="240" w:lineRule="auto"/>
        <w:jc w:val="both"/>
        <w:rPr>
          <w:rFonts w:ascii="Times New Roman" w:eastAsia="MS Mincho" w:hAnsi="Times New Roman" w:cs="Times New Roman"/>
          <w:sz w:val="24"/>
          <w:szCs w:val="24"/>
          <w:lang w:val="sv-SE" w:eastAsia="en-US"/>
        </w:rPr>
      </w:pPr>
      <w:r w:rsidRPr="00A47A17">
        <w:rPr>
          <w:rFonts w:ascii="Times New Roman" w:hAnsi="Times New Roman" w:cs="Times New Roman"/>
          <w:sz w:val="24"/>
          <w:szCs w:val="24"/>
          <w:lang w:val="en-US"/>
        </w:rPr>
        <w:t xml:space="preserve">       </w:t>
      </w:r>
      <w:r w:rsidR="007A6B5A" w:rsidRPr="00A47A17">
        <w:rPr>
          <w:rFonts w:ascii="Times New Roman" w:eastAsia="MS Mincho" w:hAnsi="Times New Roman" w:cs="Times New Roman"/>
          <w:sz w:val="24"/>
          <w:szCs w:val="24"/>
          <w:lang w:val="sv-SE" w:eastAsia="en-US"/>
        </w:rPr>
        <w:t xml:space="preserve">Catania </w:t>
      </w:r>
      <w:r w:rsidR="009A673B" w:rsidRPr="00A47A17">
        <w:rPr>
          <w:rFonts w:ascii="Times New Roman" w:eastAsia="MS Mincho" w:hAnsi="Times New Roman" w:cs="Times New Roman"/>
          <w:sz w:val="24"/>
          <w:szCs w:val="24"/>
          <w:lang w:val="sv-SE" w:eastAsia="en-US"/>
        </w:rPr>
        <w:t>[4</w:t>
      </w:r>
      <w:r w:rsidR="007A6B5A" w:rsidRPr="00A47A17">
        <w:rPr>
          <w:rFonts w:ascii="Times New Roman" w:eastAsia="MS Mincho" w:hAnsi="Times New Roman" w:cs="Times New Roman"/>
          <w:sz w:val="24"/>
          <w:szCs w:val="24"/>
          <w:lang w:val="sv-SE" w:eastAsia="en-US"/>
        </w:rPr>
        <w:t xml:space="preserve">] melakukan eksperimen untuk menunjukkan bahwa pahat dengan </w:t>
      </w:r>
      <w:r w:rsidR="007A6B5A" w:rsidRPr="00A47A17">
        <w:rPr>
          <w:rFonts w:ascii="Times New Roman" w:eastAsia="MS Mincho" w:hAnsi="Times New Roman" w:cs="Times New Roman"/>
          <w:i/>
          <w:sz w:val="24"/>
          <w:szCs w:val="24"/>
          <w:lang w:val="sv-SE" w:eastAsia="en-US"/>
        </w:rPr>
        <w:t>tool holder</w:t>
      </w:r>
      <w:r w:rsidR="007A6B5A" w:rsidRPr="00A47A17">
        <w:rPr>
          <w:rFonts w:ascii="Times New Roman" w:eastAsia="MS Mincho" w:hAnsi="Times New Roman" w:cs="Times New Roman"/>
          <w:sz w:val="24"/>
          <w:szCs w:val="24"/>
          <w:lang w:val="sv-SE" w:eastAsia="en-US"/>
        </w:rPr>
        <w:t xml:space="preserve"> pendek, batas kestabilan </w:t>
      </w:r>
      <w:r w:rsidRPr="00A47A17">
        <w:rPr>
          <w:rFonts w:ascii="Times New Roman" w:eastAsia="MS Mincho" w:hAnsi="Times New Roman" w:cs="Times New Roman"/>
          <w:sz w:val="24"/>
          <w:szCs w:val="24"/>
          <w:lang w:val="sv-SE" w:eastAsia="en-US"/>
        </w:rPr>
        <w:t xml:space="preserve">terhadap </w:t>
      </w:r>
      <w:r w:rsidR="007A6B5A" w:rsidRPr="00A47A17">
        <w:rPr>
          <w:rFonts w:ascii="Times New Roman" w:eastAsia="MS Mincho" w:hAnsi="Times New Roman" w:cs="Times New Roman"/>
          <w:i/>
          <w:sz w:val="24"/>
          <w:szCs w:val="24"/>
          <w:lang w:val="sv-SE" w:eastAsia="en-US"/>
        </w:rPr>
        <w:t>chatter</w:t>
      </w:r>
      <w:r w:rsidR="007A6B5A" w:rsidRPr="00A47A17">
        <w:rPr>
          <w:rFonts w:ascii="Times New Roman" w:eastAsia="MS Mincho" w:hAnsi="Times New Roman" w:cs="Times New Roman"/>
          <w:sz w:val="24"/>
          <w:szCs w:val="24"/>
          <w:lang w:val="sv-SE" w:eastAsia="en-US"/>
        </w:rPr>
        <w:t xml:space="preserve"> meningkat. </w:t>
      </w:r>
      <w:r w:rsidRPr="00A47A17">
        <w:rPr>
          <w:rFonts w:ascii="Times New Roman" w:eastAsia="MS Mincho" w:hAnsi="Times New Roman" w:cs="Times New Roman"/>
          <w:sz w:val="24"/>
          <w:szCs w:val="24"/>
          <w:lang w:val="sv-SE" w:eastAsia="en-US"/>
        </w:rPr>
        <w:t xml:space="preserve">Walaupun proses pemotongan disarankan memakai </w:t>
      </w:r>
      <w:r w:rsidRPr="00A47A17">
        <w:rPr>
          <w:rFonts w:ascii="Times New Roman" w:eastAsia="MS Mincho" w:hAnsi="Times New Roman" w:cs="Times New Roman"/>
          <w:i/>
          <w:sz w:val="24"/>
          <w:szCs w:val="24"/>
          <w:lang w:val="sv-SE" w:eastAsia="en-US"/>
        </w:rPr>
        <w:t>tool holder</w:t>
      </w:r>
      <w:r w:rsidRPr="00A47A17">
        <w:rPr>
          <w:rFonts w:ascii="Times New Roman" w:eastAsia="MS Mincho" w:hAnsi="Times New Roman" w:cs="Times New Roman"/>
          <w:sz w:val="24"/>
          <w:szCs w:val="24"/>
          <w:lang w:val="sv-SE" w:eastAsia="en-US"/>
        </w:rPr>
        <w:t xml:space="preserve"> pendek, di </w:t>
      </w:r>
      <w:r w:rsidR="007A6B5A" w:rsidRPr="00A47A17">
        <w:rPr>
          <w:rFonts w:ascii="Times New Roman" w:eastAsia="MS Mincho" w:hAnsi="Times New Roman" w:cs="Times New Roman"/>
          <w:sz w:val="24"/>
          <w:szCs w:val="24"/>
          <w:lang w:val="sv-SE" w:eastAsia="en-US"/>
        </w:rPr>
        <w:t xml:space="preserve">dalam praktek </w:t>
      </w:r>
      <w:r w:rsidRPr="00A47A17">
        <w:rPr>
          <w:rFonts w:ascii="Times New Roman" w:eastAsia="MS Mincho" w:hAnsi="Times New Roman" w:cs="Times New Roman"/>
          <w:sz w:val="24"/>
          <w:szCs w:val="24"/>
          <w:lang w:val="sv-SE" w:eastAsia="en-US"/>
        </w:rPr>
        <w:t xml:space="preserve">sebagian </w:t>
      </w:r>
      <w:r w:rsidR="007A6B5A" w:rsidRPr="00A47A17">
        <w:rPr>
          <w:rFonts w:ascii="Times New Roman" w:eastAsia="MS Mincho" w:hAnsi="Times New Roman" w:cs="Times New Roman"/>
          <w:sz w:val="24"/>
          <w:szCs w:val="24"/>
          <w:lang w:val="sv-SE" w:eastAsia="en-US"/>
        </w:rPr>
        <w:t xml:space="preserve">proses </w:t>
      </w:r>
      <w:r w:rsidRPr="00A47A17">
        <w:rPr>
          <w:rFonts w:ascii="Times New Roman" w:eastAsia="MS Mincho" w:hAnsi="Times New Roman" w:cs="Times New Roman"/>
          <w:sz w:val="24"/>
          <w:szCs w:val="24"/>
          <w:lang w:val="sv-SE" w:eastAsia="en-US"/>
        </w:rPr>
        <w:t xml:space="preserve">pemesinan </w:t>
      </w:r>
      <w:r w:rsidR="007A6B5A" w:rsidRPr="00A47A17">
        <w:rPr>
          <w:rFonts w:ascii="Times New Roman" w:eastAsia="MS Mincho" w:hAnsi="Times New Roman" w:cs="Times New Roman"/>
          <w:sz w:val="24"/>
          <w:szCs w:val="24"/>
          <w:lang w:val="sv-SE" w:eastAsia="en-US"/>
        </w:rPr>
        <w:t>dila</w:t>
      </w:r>
      <w:r w:rsidRPr="00A47A17">
        <w:rPr>
          <w:rFonts w:ascii="Times New Roman" w:eastAsia="MS Mincho" w:hAnsi="Times New Roman" w:cs="Times New Roman"/>
          <w:sz w:val="24"/>
          <w:szCs w:val="24"/>
          <w:lang w:val="sv-SE" w:eastAsia="en-US"/>
        </w:rPr>
        <w:t xml:space="preserve">kukan dengan </w:t>
      </w:r>
      <w:r w:rsidR="007A6B5A" w:rsidRPr="00A47A17">
        <w:rPr>
          <w:rFonts w:ascii="Times New Roman" w:eastAsia="MS Mincho" w:hAnsi="Times New Roman" w:cs="Times New Roman"/>
          <w:sz w:val="24"/>
          <w:szCs w:val="24"/>
          <w:lang w:val="sv-SE" w:eastAsia="en-US"/>
        </w:rPr>
        <w:t xml:space="preserve"> </w:t>
      </w:r>
      <w:r w:rsidRPr="00A47A17">
        <w:rPr>
          <w:rFonts w:ascii="Times New Roman" w:eastAsia="MS Mincho" w:hAnsi="Times New Roman" w:cs="Times New Roman"/>
          <w:i/>
          <w:sz w:val="24"/>
          <w:szCs w:val="24"/>
          <w:lang w:val="sv-SE" w:eastAsia="en-US"/>
        </w:rPr>
        <w:t>tool holder</w:t>
      </w:r>
      <w:r w:rsidRPr="00A47A17">
        <w:rPr>
          <w:rFonts w:ascii="Times New Roman" w:eastAsia="MS Mincho" w:hAnsi="Times New Roman" w:cs="Times New Roman"/>
          <w:sz w:val="24"/>
          <w:szCs w:val="24"/>
          <w:lang w:val="sv-SE" w:eastAsia="en-US"/>
        </w:rPr>
        <w:t xml:space="preserve"> </w:t>
      </w:r>
      <w:r w:rsidR="007A6B5A" w:rsidRPr="00A47A17">
        <w:rPr>
          <w:rFonts w:ascii="Times New Roman" w:eastAsia="MS Mincho" w:hAnsi="Times New Roman" w:cs="Times New Roman"/>
          <w:sz w:val="24"/>
          <w:szCs w:val="24"/>
          <w:lang w:val="sv-SE" w:eastAsia="en-US"/>
        </w:rPr>
        <w:t>panjang untuk menjangkau posisi pemotongan di dinding bagian dalam</w:t>
      </w:r>
      <w:r w:rsidRPr="00A47A17">
        <w:rPr>
          <w:rFonts w:ascii="Times New Roman" w:eastAsia="MS Mincho" w:hAnsi="Times New Roman" w:cs="Times New Roman"/>
          <w:sz w:val="24"/>
          <w:szCs w:val="24"/>
          <w:lang w:val="sv-SE" w:eastAsia="en-US"/>
        </w:rPr>
        <w:t xml:space="preserve"> benda kerja</w:t>
      </w:r>
      <w:r w:rsidR="007A6B5A" w:rsidRPr="00A47A17">
        <w:rPr>
          <w:rFonts w:ascii="Times New Roman" w:eastAsia="MS Mincho" w:hAnsi="Times New Roman" w:cs="Times New Roman"/>
          <w:sz w:val="24"/>
          <w:szCs w:val="24"/>
          <w:lang w:val="sv-SE" w:eastAsia="en-US"/>
        </w:rPr>
        <w:t xml:space="preserve">. </w:t>
      </w:r>
    </w:p>
    <w:p w:rsidR="007547BF" w:rsidRPr="00A47A17" w:rsidRDefault="009A673B" w:rsidP="006B49D1">
      <w:pPr>
        <w:widowControl w:val="0"/>
        <w:tabs>
          <w:tab w:val="left" w:pos="0"/>
          <w:tab w:val="left" w:pos="450"/>
          <w:tab w:val="right" w:pos="9203"/>
        </w:tabs>
        <w:autoSpaceDE w:val="0"/>
        <w:autoSpaceDN w:val="0"/>
        <w:spacing w:after="0" w:line="240" w:lineRule="auto"/>
        <w:jc w:val="both"/>
        <w:rPr>
          <w:rFonts w:ascii="Times New Roman" w:eastAsia="MS Mincho" w:hAnsi="Times New Roman" w:cs="Times New Roman"/>
          <w:sz w:val="24"/>
          <w:szCs w:val="24"/>
          <w:lang w:val="sv-SE" w:eastAsia="en-US"/>
        </w:rPr>
      </w:pPr>
      <w:r w:rsidRPr="00A47A17">
        <w:rPr>
          <w:rFonts w:ascii="Times New Roman" w:eastAsia="MS Mincho" w:hAnsi="Times New Roman" w:cs="Times New Roman"/>
          <w:sz w:val="24"/>
          <w:szCs w:val="24"/>
          <w:lang w:val="sv-SE" w:eastAsia="en-US"/>
        </w:rPr>
        <w:lastRenderedPageBreak/>
        <w:t xml:space="preserve">        </w:t>
      </w:r>
      <w:r w:rsidR="007547BF" w:rsidRPr="00A47A17">
        <w:rPr>
          <w:rFonts w:ascii="Times New Roman" w:eastAsia="MS Mincho" w:hAnsi="Times New Roman" w:cs="Times New Roman"/>
          <w:sz w:val="24"/>
          <w:szCs w:val="24"/>
          <w:lang w:val="sv-SE" w:eastAsia="en-US"/>
        </w:rPr>
        <w:t xml:space="preserve">Choudhury </w:t>
      </w:r>
      <w:r w:rsidRPr="00A47A17">
        <w:rPr>
          <w:rFonts w:ascii="Times New Roman" w:eastAsia="MS Mincho" w:hAnsi="Times New Roman" w:cs="Times New Roman"/>
          <w:sz w:val="24"/>
          <w:szCs w:val="24"/>
          <w:lang w:val="sv-SE" w:eastAsia="en-US"/>
        </w:rPr>
        <w:t>[5</w:t>
      </w:r>
      <w:r w:rsidR="007547BF" w:rsidRPr="00A47A17">
        <w:rPr>
          <w:rFonts w:ascii="Times New Roman" w:eastAsia="MS Mincho" w:hAnsi="Times New Roman" w:cs="Times New Roman"/>
          <w:sz w:val="24"/>
          <w:szCs w:val="24"/>
          <w:lang w:val="sv-SE" w:eastAsia="en-US"/>
        </w:rPr>
        <w:t xml:space="preserve">]  membuat </w:t>
      </w:r>
      <w:r w:rsidR="007547BF" w:rsidRPr="00A47A17">
        <w:rPr>
          <w:rFonts w:ascii="Times New Roman" w:eastAsia="MS Mincho" w:hAnsi="Times New Roman" w:cs="Times New Roman"/>
          <w:i/>
          <w:sz w:val="24"/>
          <w:szCs w:val="24"/>
          <w:lang w:val="sv-SE" w:eastAsia="en-US"/>
        </w:rPr>
        <w:t>non-uniform insert pitch</w:t>
      </w:r>
      <w:r w:rsidR="007547BF" w:rsidRPr="00A47A17">
        <w:rPr>
          <w:rFonts w:ascii="Times New Roman" w:eastAsia="MS Mincho" w:hAnsi="Times New Roman" w:cs="Times New Roman"/>
          <w:sz w:val="24"/>
          <w:szCs w:val="24"/>
          <w:lang w:val="sv-SE" w:eastAsia="en-US"/>
        </w:rPr>
        <w:t xml:space="preserve"> (sudut </w:t>
      </w:r>
      <w:r w:rsidR="001A7EC1" w:rsidRPr="00A47A17">
        <w:rPr>
          <w:rFonts w:ascii="Times New Roman" w:eastAsia="MS Mincho" w:hAnsi="Times New Roman" w:cs="Times New Roman"/>
          <w:sz w:val="24"/>
          <w:szCs w:val="24"/>
          <w:lang w:val="sv-SE" w:eastAsia="en-US"/>
        </w:rPr>
        <w:t xml:space="preserve">antar mata </w:t>
      </w:r>
      <w:r w:rsidR="007547BF" w:rsidRPr="00A47A17">
        <w:rPr>
          <w:rFonts w:ascii="Times New Roman" w:eastAsia="MS Mincho" w:hAnsi="Times New Roman" w:cs="Times New Roman"/>
          <w:sz w:val="24"/>
          <w:szCs w:val="24"/>
          <w:lang w:val="sv-SE" w:eastAsia="en-US"/>
        </w:rPr>
        <w:t xml:space="preserve">yang berbeda </w:t>
      </w:r>
      <w:r w:rsidR="001A7EC1" w:rsidRPr="00A47A17">
        <w:rPr>
          <w:rFonts w:ascii="Times New Roman" w:eastAsia="MS Mincho" w:hAnsi="Times New Roman" w:cs="Times New Roman"/>
          <w:sz w:val="24"/>
          <w:szCs w:val="24"/>
          <w:lang w:val="sv-SE" w:eastAsia="en-US"/>
        </w:rPr>
        <w:t xml:space="preserve">pada </w:t>
      </w:r>
      <w:r w:rsidR="001A7EC1" w:rsidRPr="00A47A17">
        <w:rPr>
          <w:rFonts w:ascii="Times New Roman" w:eastAsia="MS Mincho" w:hAnsi="Times New Roman" w:cs="Times New Roman"/>
          <w:i/>
          <w:sz w:val="24"/>
          <w:szCs w:val="24"/>
          <w:lang w:val="sv-SE" w:eastAsia="en-US"/>
        </w:rPr>
        <w:t>holder</w:t>
      </w:r>
      <w:r w:rsidR="001A7EC1" w:rsidRPr="00A47A17">
        <w:rPr>
          <w:rFonts w:ascii="Times New Roman" w:eastAsia="MS Mincho" w:hAnsi="Times New Roman" w:cs="Times New Roman"/>
          <w:sz w:val="24"/>
          <w:szCs w:val="24"/>
          <w:lang w:val="sv-SE" w:eastAsia="en-US"/>
        </w:rPr>
        <w:t xml:space="preserve"> </w:t>
      </w:r>
      <w:r w:rsidR="007547BF" w:rsidRPr="00A47A17">
        <w:rPr>
          <w:rFonts w:ascii="Times New Roman" w:eastAsia="MS Mincho" w:hAnsi="Times New Roman" w:cs="Times New Roman"/>
          <w:sz w:val="24"/>
          <w:szCs w:val="24"/>
          <w:lang w:val="sv-SE" w:eastAsia="en-US"/>
        </w:rPr>
        <w:t xml:space="preserve">pahat </w:t>
      </w:r>
      <w:r w:rsidR="007547BF" w:rsidRPr="00A47A17">
        <w:rPr>
          <w:rFonts w:ascii="Times New Roman" w:eastAsia="MS Mincho" w:hAnsi="Times New Roman" w:cs="Times New Roman"/>
          <w:i/>
          <w:sz w:val="24"/>
          <w:szCs w:val="24"/>
          <w:lang w:val="sv-SE" w:eastAsia="en-US"/>
        </w:rPr>
        <w:t>insert</w:t>
      </w:r>
      <w:r w:rsidR="007547BF" w:rsidRPr="00A47A17">
        <w:rPr>
          <w:rFonts w:ascii="Times New Roman" w:eastAsia="MS Mincho" w:hAnsi="Times New Roman" w:cs="Times New Roman"/>
          <w:sz w:val="24"/>
          <w:szCs w:val="24"/>
          <w:lang w:val="sv-SE" w:eastAsia="en-US"/>
        </w:rPr>
        <w:t>) pada pahat</w:t>
      </w:r>
      <w:r w:rsidR="001A7EC1" w:rsidRPr="00A47A17">
        <w:rPr>
          <w:rFonts w:ascii="Times New Roman" w:eastAsia="MS Mincho" w:hAnsi="Times New Roman" w:cs="Times New Roman"/>
          <w:sz w:val="24"/>
          <w:szCs w:val="24"/>
          <w:lang w:val="sv-SE" w:eastAsia="en-US"/>
        </w:rPr>
        <w:t xml:space="preserve"> untuk </w:t>
      </w:r>
      <w:r w:rsidR="007547BF" w:rsidRPr="00A47A17">
        <w:rPr>
          <w:rFonts w:ascii="Times New Roman" w:eastAsia="MS Mincho" w:hAnsi="Times New Roman" w:cs="Times New Roman"/>
          <w:sz w:val="24"/>
          <w:szCs w:val="24"/>
          <w:lang w:val="sv-SE" w:eastAsia="en-US"/>
        </w:rPr>
        <w:t xml:space="preserve"> </w:t>
      </w:r>
      <w:r w:rsidR="007547BF" w:rsidRPr="00A47A17">
        <w:rPr>
          <w:rFonts w:ascii="Times New Roman" w:eastAsia="MS Mincho" w:hAnsi="Times New Roman" w:cs="Times New Roman"/>
          <w:i/>
          <w:sz w:val="24"/>
          <w:szCs w:val="24"/>
          <w:lang w:val="sv-SE" w:eastAsia="en-US"/>
        </w:rPr>
        <w:t>face milling</w:t>
      </w:r>
      <w:r w:rsidR="007547BF" w:rsidRPr="00A47A17">
        <w:rPr>
          <w:rFonts w:ascii="Times New Roman" w:eastAsia="MS Mincho" w:hAnsi="Times New Roman" w:cs="Times New Roman"/>
          <w:sz w:val="24"/>
          <w:szCs w:val="24"/>
          <w:lang w:val="sv-SE" w:eastAsia="en-US"/>
        </w:rPr>
        <w:t xml:space="preserve"> sebagai upaya mereduksi </w:t>
      </w:r>
      <w:r w:rsidR="007547BF" w:rsidRPr="00A47A17">
        <w:rPr>
          <w:rFonts w:ascii="Times New Roman" w:eastAsia="MS Mincho" w:hAnsi="Times New Roman" w:cs="Times New Roman"/>
          <w:i/>
          <w:sz w:val="24"/>
          <w:szCs w:val="24"/>
          <w:lang w:val="sv-SE" w:eastAsia="en-US"/>
        </w:rPr>
        <w:t>chatter</w:t>
      </w:r>
      <w:r w:rsidR="007547BF" w:rsidRPr="00A47A17">
        <w:rPr>
          <w:rFonts w:ascii="Times New Roman" w:eastAsia="MS Mincho" w:hAnsi="Times New Roman" w:cs="Times New Roman"/>
          <w:sz w:val="24"/>
          <w:szCs w:val="24"/>
          <w:lang w:val="sv-SE" w:eastAsia="en-US"/>
        </w:rPr>
        <w:t xml:space="preserve">. Pada pahat dengan </w:t>
      </w:r>
      <w:r w:rsidR="007547BF" w:rsidRPr="00A47A17">
        <w:rPr>
          <w:rFonts w:ascii="Times New Roman" w:eastAsia="MS Mincho" w:hAnsi="Times New Roman" w:cs="Times New Roman"/>
          <w:i/>
          <w:sz w:val="24"/>
          <w:szCs w:val="24"/>
          <w:lang w:val="sv-SE" w:eastAsia="en-US"/>
        </w:rPr>
        <w:t>insert pitch</w:t>
      </w:r>
      <w:r w:rsidR="007547BF" w:rsidRPr="00A47A17">
        <w:rPr>
          <w:rFonts w:ascii="Times New Roman" w:eastAsia="MS Mincho" w:hAnsi="Times New Roman" w:cs="Times New Roman"/>
          <w:sz w:val="24"/>
          <w:szCs w:val="24"/>
          <w:lang w:val="sv-SE" w:eastAsia="en-US"/>
        </w:rPr>
        <w:t xml:space="preserve"> yang berbeda (</w:t>
      </w:r>
      <w:r w:rsidR="007547BF" w:rsidRPr="00A47A17">
        <w:rPr>
          <w:rFonts w:ascii="Times New Roman" w:eastAsia="MS Mincho" w:hAnsi="Times New Roman" w:cs="Times New Roman"/>
          <w:i/>
          <w:sz w:val="24"/>
          <w:szCs w:val="24"/>
          <w:lang w:val="sv-SE" w:eastAsia="en-US"/>
        </w:rPr>
        <w:t>non uniform pitch</w:t>
      </w:r>
      <w:r w:rsidR="007547BF" w:rsidRPr="00A47A17">
        <w:rPr>
          <w:rFonts w:ascii="Times New Roman" w:eastAsia="MS Mincho" w:hAnsi="Times New Roman" w:cs="Times New Roman"/>
          <w:sz w:val="24"/>
          <w:szCs w:val="24"/>
          <w:lang w:val="sv-SE" w:eastAsia="en-US"/>
        </w:rPr>
        <w:t xml:space="preserve">), batas kestabilan terhadap </w:t>
      </w:r>
      <w:r w:rsidR="007547BF" w:rsidRPr="00A47A17">
        <w:rPr>
          <w:rFonts w:ascii="Times New Roman" w:eastAsia="MS Mincho" w:hAnsi="Times New Roman" w:cs="Times New Roman"/>
          <w:i/>
          <w:sz w:val="24"/>
          <w:szCs w:val="24"/>
          <w:lang w:val="sv-SE" w:eastAsia="en-US"/>
        </w:rPr>
        <w:t>chatter</w:t>
      </w:r>
      <w:r w:rsidR="007547BF" w:rsidRPr="00A47A17">
        <w:rPr>
          <w:rFonts w:ascii="Times New Roman" w:eastAsia="MS Mincho" w:hAnsi="Times New Roman" w:cs="Times New Roman"/>
          <w:sz w:val="24"/>
          <w:szCs w:val="24"/>
          <w:lang w:val="sv-SE" w:eastAsia="en-US"/>
        </w:rPr>
        <w:t xml:space="preserve"> memang meningkat dibandingkan dengan pahat dengan </w:t>
      </w:r>
      <w:r w:rsidR="007547BF" w:rsidRPr="00A47A17">
        <w:rPr>
          <w:rFonts w:ascii="Times New Roman" w:eastAsia="MS Mincho" w:hAnsi="Times New Roman" w:cs="Times New Roman"/>
          <w:i/>
          <w:sz w:val="24"/>
          <w:szCs w:val="24"/>
          <w:lang w:val="sv-SE" w:eastAsia="en-US"/>
        </w:rPr>
        <w:t>pitch</w:t>
      </w:r>
      <w:r w:rsidR="007547BF" w:rsidRPr="00A47A17">
        <w:rPr>
          <w:rFonts w:ascii="Times New Roman" w:eastAsia="MS Mincho" w:hAnsi="Times New Roman" w:cs="Times New Roman"/>
          <w:sz w:val="24"/>
          <w:szCs w:val="24"/>
          <w:lang w:val="sv-SE" w:eastAsia="en-US"/>
        </w:rPr>
        <w:t xml:space="preserve"> sama (</w:t>
      </w:r>
      <w:r w:rsidR="007547BF" w:rsidRPr="00A47A17">
        <w:rPr>
          <w:rFonts w:ascii="Times New Roman" w:eastAsia="MS Mincho" w:hAnsi="Times New Roman" w:cs="Times New Roman"/>
          <w:i/>
          <w:sz w:val="24"/>
          <w:szCs w:val="24"/>
          <w:lang w:val="sv-SE" w:eastAsia="en-US"/>
        </w:rPr>
        <w:t>uniform pitch</w:t>
      </w:r>
      <w:r w:rsidR="007547BF" w:rsidRPr="00A47A17">
        <w:rPr>
          <w:rFonts w:ascii="Times New Roman" w:eastAsia="MS Mincho" w:hAnsi="Times New Roman" w:cs="Times New Roman"/>
          <w:sz w:val="24"/>
          <w:szCs w:val="24"/>
          <w:lang w:val="sv-SE" w:eastAsia="en-US"/>
        </w:rPr>
        <w:t xml:space="preserve">). Cara ini baik untuk mereduksi </w:t>
      </w:r>
      <w:r w:rsidR="007547BF" w:rsidRPr="00A47A17">
        <w:rPr>
          <w:rFonts w:ascii="Times New Roman" w:eastAsia="MS Mincho" w:hAnsi="Times New Roman" w:cs="Times New Roman"/>
          <w:i/>
          <w:sz w:val="24"/>
          <w:szCs w:val="24"/>
          <w:lang w:val="sv-SE" w:eastAsia="en-US"/>
        </w:rPr>
        <w:t>chatter,</w:t>
      </w:r>
      <w:r w:rsidR="007547BF" w:rsidRPr="00A47A17">
        <w:rPr>
          <w:rFonts w:ascii="Times New Roman" w:eastAsia="MS Mincho" w:hAnsi="Times New Roman" w:cs="Times New Roman"/>
          <w:sz w:val="24"/>
          <w:szCs w:val="24"/>
          <w:lang w:val="sv-SE" w:eastAsia="en-US"/>
        </w:rPr>
        <w:t xml:space="preserve"> walaupun kurang praktis diterapkan di lapangan, karena </w:t>
      </w:r>
      <w:r w:rsidR="001A7EC1" w:rsidRPr="00A47A17">
        <w:rPr>
          <w:rFonts w:ascii="Times New Roman" w:eastAsia="MS Mincho" w:hAnsi="Times New Roman" w:cs="Times New Roman"/>
          <w:i/>
          <w:sz w:val="24"/>
          <w:szCs w:val="24"/>
          <w:lang w:val="sv-SE" w:eastAsia="en-US"/>
        </w:rPr>
        <w:t>holder</w:t>
      </w:r>
      <w:r w:rsidR="001A7EC1" w:rsidRPr="00A47A17">
        <w:rPr>
          <w:rFonts w:ascii="Times New Roman" w:eastAsia="MS Mincho" w:hAnsi="Times New Roman" w:cs="Times New Roman"/>
          <w:sz w:val="24"/>
          <w:szCs w:val="24"/>
          <w:lang w:val="sv-SE" w:eastAsia="en-US"/>
        </w:rPr>
        <w:t xml:space="preserve"> </w:t>
      </w:r>
      <w:r w:rsidR="007547BF" w:rsidRPr="00A47A17">
        <w:rPr>
          <w:rFonts w:ascii="Times New Roman" w:eastAsia="MS Mincho" w:hAnsi="Times New Roman" w:cs="Times New Roman"/>
          <w:sz w:val="24"/>
          <w:szCs w:val="24"/>
          <w:lang w:val="sv-SE" w:eastAsia="en-US"/>
        </w:rPr>
        <w:t xml:space="preserve">pahat dengan </w:t>
      </w:r>
      <w:r w:rsidR="007547BF" w:rsidRPr="00A47A17">
        <w:rPr>
          <w:rFonts w:ascii="Times New Roman" w:eastAsia="MS Mincho" w:hAnsi="Times New Roman" w:cs="Times New Roman"/>
          <w:i/>
          <w:sz w:val="24"/>
          <w:szCs w:val="24"/>
          <w:lang w:val="sv-SE" w:eastAsia="en-US"/>
        </w:rPr>
        <w:t>non uniform pitch</w:t>
      </w:r>
      <w:r w:rsidR="007547BF" w:rsidRPr="00A47A17">
        <w:rPr>
          <w:rFonts w:ascii="Times New Roman" w:eastAsia="MS Mincho" w:hAnsi="Times New Roman" w:cs="Times New Roman"/>
          <w:sz w:val="24"/>
          <w:szCs w:val="24"/>
          <w:lang w:val="sv-SE" w:eastAsia="en-US"/>
        </w:rPr>
        <w:t xml:space="preserve"> perlu dipesan secara khusus. Di samping itu, untuk kondisi pemotongan yang berbeda besaran </w:t>
      </w:r>
      <w:r w:rsidR="007547BF" w:rsidRPr="00A47A17">
        <w:rPr>
          <w:rFonts w:ascii="Times New Roman" w:eastAsia="MS Mincho" w:hAnsi="Times New Roman" w:cs="Times New Roman"/>
          <w:i/>
          <w:sz w:val="24"/>
          <w:szCs w:val="24"/>
          <w:lang w:val="sv-SE" w:eastAsia="en-US"/>
        </w:rPr>
        <w:t>non-uniform insert pitch</w:t>
      </w:r>
      <w:r w:rsidR="007547BF" w:rsidRPr="00A47A17">
        <w:rPr>
          <w:rFonts w:ascii="Times New Roman" w:eastAsia="MS Mincho" w:hAnsi="Times New Roman" w:cs="Times New Roman"/>
          <w:sz w:val="24"/>
          <w:szCs w:val="24"/>
          <w:lang w:val="sv-SE" w:eastAsia="en-US"/>
        </w:rPr>
        <w:t xml:space="preserve"> </w:t>
      </w:r>
      <w:r w:rsidRPr="00A47A17">
        <w:rPr>
          <w:rFonts w:ascii="Times New Roman" w:eastAsia="MS Mincho" w:hAnsi="Times New Roman" w:cs="Times New Roman"/>
          <w:sz w:val="24"/>
          <w:szCs w:val="24"/>
          <w:lang w:val="sv-SE" w:eastAsia="en-US"/>
        </w:rPr>
        <w:t xml:space="preserve"> </w:t>
      </w:r>
      <w:r w:rsidR="007547BF" w:rsidRPr="00A47A17">
        <w:rPr>
          <w:rFonts w:ascii="Times New Roman" w:eastAsia="MS Mincho" w:hAnsi="Times New Roman" w:cs="Times New Roman"/>
          <w:sz w:val="24"/>
          <w:szCs w:val="24"/>
          <w:lang w:val="sv-SE" w:eastAsia="en-US"/>
        </w:rPr>
        <w:t>juga berbeda.</w:t>
      </w:r>
    </w:p>
    <w:p w:rsidR="00657344" w:rsidRDefault="009A673B" w:rsidP="00B04DEB">
      <w:pPr>
        <w:widowControl w:val="0"/>
        <w:tabs>
          <w:tab w:val="left" w:pos="0"/>
          <w:tab w:val="left" w:pos="450"/>
          <w:tab w:val="right" w:pos="9203"/>
        </w:tabs>
        <w:autoSpaceDE w:val="0"/>
        <w:autoSpaceDN w:val="0"/>
        <w:spacing w:after="0" w:line="240" w:lineRule="auto"/>
        <w:jc w:val="both"/>
        <w:rPr>
          <w:rFonts w:ascii="Times New Roman" w:eastAsia="MS Mincho" w:hAnsi="Times New Roman" w:cs="Times New Roman"/>
          <w:sz w:val="24"/>
          <w:szCs w:val="24"/>
          <w:lang w:val="sv-SE" w:eastAsia="en-US"/>
        </w:rPr>
      </w:pPr>
      <w:r w:rsidRPr="00A47A17">
        <w:rPr>
          <w:rFonts w:ascii="Times New Roman" w:eastAsia="MS Mincho" w:hAnsi="Times New Roman" w:cs="Times New Roman"/>
          <w:sz w:val="24"/>
          <w:szCs w:val="24"/>
          <w:lang w:val="sv-SE" w:eastAsia="en-US"/>
        </w:rPr>
        <w:t xml:space="preserve">        Paper ini menyajikan simulasi penggunaan </w:t>
      </w:r>
      <w:r w:rsidRPr="00A47A17">
        <w:rPr>
          <w:rFonts w:ascii="Times New Roman" w:eastAsia="MS Mincho" w:hAnsi="Times New Roman" w:cs="Times New Roman"/>
          <w:i/>
          <w:sz w:val="24"/>
          <w:szCs w:val="24"/>
          <w:lang w:val="sv-SE" w:eastAsia="en-US"/>
        </w:rPr>
        <w:t>stiffener</w:t>
      </w:r>
      <w:r w:rsidRPr="00A47A17">
        <w:rPr>
          <w:rFonts w:ascii="Times New Roman" w:eastAsia="MS Mincho" w:hAnsi="Times New Roman" w:cs="Times New Roman"/>
          <w:sz w:val="24"/>
          <w:szCs w:val="24"/>
          <w:lang w:val="sv-SE" w:eastAsia="en-US"/>
        </w:rPr>
        <w:t xml:space="preserve"> untuk meningkatkan batas kestabilan terhadap </w:t>
      </w:r>
      <w:r w:rsidRPr="00A47A17">
        <w:rPr>
          <w:rFonts w:ascii="Times New Roman" w:eastAsia="MS Mincho" w:hAnsi="Times New Roman" w:cs="Times New Roman"/>
          <w:i/>
          <w:sz w:val="24"/>
          <w:szCs w:val="24"/>
          <w:lang w:val="sv-SE" w:eastAsia="en-US"/>
        </w:rPr>
        <w:t>chatter</w:t>
      </w:r>
      <w:r w:rsidRPr="00A47A17">
        <w:rPr>
          <w:rFonts w:ascii="Times New Roman" w:eastAsia="MS Mincho" w:hAnsi="Times New Roman" w:cs="Times New Roman"/>
          <w:sz w:val="24"/>
          <w:szCs w:val="24"/>
          <w:lang w:val="sv-SE" w:eastAsia="en-US"/>
        </w:rPr>
        <w:t xml:space="preserve">.  Dari sisi praktis, penggunaan </w:t>
      </w:r>
      <w:r w:rsidRPr="00A47A17">
        <w:rPr>
          <w:rFonts w:ascii="Times New Roman" w:eastAsia="MS Mincho" w:hAnsi="Times New Roman" w:cs="Times New Roman"/>
          <w:i/>
          <w:sz w:val="24"/>
          <w:szCs w:val="24"/>
          <w:lang w:val="sv-SE" w:eastAsia="en-US"/>
        </w:rPr>
        <w:t>stiffener</w:t>
      </w:r>
      <w:r w:rsidRPr="00A47A17">
        <w:rPr>
          <w:rFonts w:ascii="Times New Roman" w:eastAsia="MS Mincho" w:hAnsi="Times New Roman" w:cs="Times New Roman"/>
          <w:sz w:val="24"/>
          <w:szCs w:val="24"/>
          <w:lang w:val="sv-SE" w:eastAsia="en-US"/>
        </w:rPr>
        <w:t xml:space="preserve"> mudah diterapkan di lapangan, terutama untuk benda kerja berongga yang berdinding tipis</w:t>
      </w:r>
      <w:r w:rsidR="00FC4CE9" w:rsidRPr="00A47A17">
        <w:rPr>
          <w:rFonts w:ascii="Times New Roman" w:eastAsia="MS Mincho" w:hAnsi="Times New Roman" w:cs="Times New Roman"/>
          <w:sz w:val="24"/>
          <w:szCs w:val="24"/>
          <w:lang w:val="sv-SE" w:eastAsia="en-US"/>
        </w:rPr>
        <w:t xml:space="preserve">.  Koenigsberger [6] menguraikan manfaat penggunaan </w:t>
      </w:r>
      <w:r w:rsidR="00FC4CE9" w:rsidRPr="00A47A17">
        <w:rPr>
          <w:rFonts w:ascii="Times New Roman" w:eastAsia="MS Mincho" w:hAnsi="Times New Roman" w:cs="Times New Roman"/>
          <w:i/>
          <w:sz w:val="24"/>
          <w:szCs w:val="24"/>
          <w:lang w:val="sv-SE" w:eastAsia="en-US"/>
        </w:rPr>
        <w:t>stiffener</w:t>
      </w:r>
      <w:r w:rsidR="00FC4CE9" w:rsidRPr="00A47A17">
        <w:rPr>
          <w:rFonts w:ascii="Times New Roman" w:eastAsia="MS Mincho" w:hAnsi="Times New Roman" w:cs="Times New Roman"/>
          <w:sz w:val="24"/>
          <w:szCs w:val="24"/>
          <w:lang w:val="sv-SE" w:eastAsia="en-US"/>
        </w:rPr>
        <w:t xml:space="preserve"> untuk meningkatkan kekakuan struktur kolom mesin perkakas. </w:t>
      </w:r>
      <w:r w:rsidR="002A266C" w:rsidRPr="00A47A17">
        <w:rPr>
          <w:rFonts w:ascii="Times New Roman" w:eastAsia="MS Mincho" w:hAnsi="Times New Roman" w:cs="Times New Roman"/>
          <w:sz w:val="24"/>
          <w:szCs w:val="24"/>
          <w:lang w:val="sv-SE" w:eastAsia="en-US"/>
        </w:rPr>
        <w:t>Bila fenomena yang ingin dipelajari bisa dimodelkan dengan baik, s</w:t>
      </w:r>
      <w:r w:rsidR="00FC4CE9" w:rsidRPr="00A47A17">
        <w:rPr>
          <w:rFonts w:ascii="Times New Roman" w:eastAsia="MS Mincho" w:hAnsi="Times New Roman" w:cs="Times New Roman"/>
          <w:sz w:val="24"/>
          <w:szCs w:val="24"/>
          <w:lang w:val="sv-SE" w:eastAsia="en-US"/>
        </w:rPr>
        <w:t xml:space="preserve">imulasi merupakan cara yang efektif untuk memprediksi efek penggunaan </w:t>
      </w:r>
      <w:r w:rsidR="00FC4CE9" w:rsidRPr="00A47A17">
        <w:rPr>
          <w:rFonts w:ascii="Times New Roman" w:eastAsia="MS Mincho" w:hAnsi="Times New Roman" w:cs="Times New Roman"/>
          <w:i/>
          <w:sz w:val="24"/>
          <w:szCs w:val="24"/>
          <w:lang w:val="sv-SE" w:eastAsia="en-US"/>
        </w:rPr>
        <w:t>stiffene</w:t>
      </w:r>
      <w:r w:rsidR="002A266C" w:rsidRPr="00A47A17">
        <w:rPr>
          <w:rFonts w:ascii="Times New Roman" w:eastAsia="MS Mincho" w:hAnsi="Times New Roman" w:cs="Times New Roman"/>
          <w:i/>
          <w:sz w:val="24"/>
          <w:szCs w:val="24"/>
          <w:lang w:val="sv-SE" w:eastAsia="en-US"/>
        </w:rPr>
        <w:t>r</w:t>
      </w:r>
      <w:r w:rsidR="002A266C" w:rsidRPr="00A47A17">
        <w:rPr>
          <w:rFonts w:ascii="Times New Roman" w:eastAsia="MS Mincho" w:hAnsi="Times New Roman" w:cs="Times New Roman"/>
          <w:sz w:val="24"/>
          <w:szCs w:val="24"/>
          <w:lang w:val="sv-SE" w:eastAsia="en-US"/>
        </w:rPr>
        <w:t xml:space="preserve"> terhadap kekakuan benda kerja.  </w:t>
      </w:r>
    </w:p>
    <w:p w:rsidR="00B04DEB" w:rsidRPr="00B04DEB" w:rsidRDefault="00B04DEB" w:rsidP="00B04DEB">
      <w:pPr>
        <w:widowControl w:val="0"/>
        <w:tabs>
          <w:tab w:val="left" w:pos="0"/>
          <w:tab w:val="left" w:pos="450"/>
          <w:tab w:val="right" w:pos="9203"/>
        </w:tabs>
        <w:autoSpaceDE w:val="0"/>
        <w:autoSpaceDN w:val="0"/>
        <w:spacing w:after="0" w:line="240" w:lineRule="auto"/>
        <w:jc w:val="both"/>
        <w:rPr>
          <w:rFonts w:ascii="Times New Roman" w:eastAsia="MS Mincho" w:hAnsi="Times New Roman" w:cs="Times New Roman"/>
          <w:sz w:val="24"/>
          <w:szCs w:val="24"/>
          <w:lang w:val="sv-SE" w:eastAsia="en-US"/>
        </w:rPr>
      </w:pPr>
    </w:p>
    <w:p w:rsidR="00325057" w:rsidRPr="00B87721" w:rsidRDefault="00325057" w:rsidP="00B04DEB">
      <w:pPr>
        <w:widowControl w:val="0"/>
        <w:tabs>
          <w:tab w:val="left" w:pos="2940"/>
          <w:tab w:val="left" w:pos="3690"/>
          <w:tab w:val="right" w:pos="9203"/>
        </w:tabs>
        <w:autoSpaceDE w:val="0"/>
        <w:autoSpaceDN w:val="0"/>
        <w:spacing w:after="0" w:line="240" w:lineRule="auto"/>
        <w:jc w:val="both"/>
        <w:rPr>
          <w:rFonts w:ascii="Times New Roman" w:eastAsia="MS Mincho" w:hAnsi="Times New Roman" w:cs="Times New Roman"/>
          <w:b/>
          <w:sz w:val="24"/>
          <w:szCs w:val="24"/>
          <w:lang w:eastAsia="en-US"/>
        </w:rPr>
      </w:pPr>
      <w:r w:rsidRPr="00B87721">
        <w:rPr>
          <w:rFonts w:ascii="Times New Roman" w:eastAsia="MS Mincho" w:hAnsi="Times New Roman" w:cs="Times New Roman"/>
          <w:b/>
          <w:sz w:val="24"/>
          <w:szCs w:val="24"/>
          <w:lang w:val="sv-SE" w:eastAsia="en-US"/>
        </w:rPr>
        <w:t xml:space="preserve">2.  Metodologi. </w:t>
      </w:r>
    </w:p>
    <w:p w:rsidR="00325057" w:rsidRPr="00FF1830" w:rsidRDefault="00325057" w:rsidP="00830A97">
      <w:pPr>
        <w:widowControl w:val="0"/>
        <w:autoSpaceDE w:val="0"/>
        <w:autoSpaceDN w:val="0"/>
        <w:spacing w:after="0" w:line="240" w:lineRule="auto"/>
        <w:jc w:val="both"/>
        <w:rPr>
          <w:rFonts w:ascii="Times New Roman" w:eastAsia="MS Mincho" w:hAnsi="Times New Roman" w:cs="Times New Roman"/>
          <w:sz w:val="24"/>
          <w:szCs w:val="24"/>
          <w:lang w:val="en-US" w:eastAsia="en-US"/>
        </w:rPr>
      </w:pPr>
      <w:r w:rsidRPr="00B87721">
        <w:rPr>
          <w:rFonts w:ascii="Times New Roman" w:eastAsia="MS Mincho" w:hAnsi="Times New Roman" w:cs="Times New Roman"/>
          <w:sz w:val="24"/>
          <w:szCs w:val="24"/>
          <w:lang w:val="sv-SE" w:eastAsia="en-US"/>
        </w:rPr>
        <w:t xml:space="preserve">        </w:t>
      </w:r>
      <w:r w:rsidR="007E4D7B">
        <w:rPr>
          <w:rFonts w:ascii="Times New Roman" w:eastAsia="MS Mincho" w:hAnsi="Times New Roman" w:cs="Times New Roman"/>
          <w:sz w:val="24"/>
          <w:szCs w:val="24"/>
          <w:lang w:val="sv-SE" w:eastAsia="en-US"/>
        </w:rPr>
        <w:t xml:space="preserve">Simulasi untuk memprediksi pengaruh </w:t>
      </w:r>
      <w:r w:rsidR="007E4D7B" w:rsidRPr="007E4D7B">
        <w:rPr>
          <w:rFonts w:ascii="Times New Roman" w:eastAsia="MS Mincho" w:hAnsi="Times New Roman" w:cs="Times New Roman"/>
          <w:i/>
          <w:sz w:val="24"/>
          <w:szCs w:val="24"/>
          <w:lang w:val="sv-SE" w:eastAsia="en-US"/>
        </w:rPr>
        <w:t>stiffener</w:t>
      </w:r>
      <w:r w:rsidR="007E4D7B">
        <w:rPr>
          <w:rFonts w:ascii="Times New Roman" w:eastAsia="MS Mincho" w:hAnsi="Times New Roman" w:cs="Times New Roman"/>
          <w:sz w:val="24"/>
          <w:szCs w:val="24"/>
          <w:lang w:val="sv-SE" w:eastAsia="en-US"/>
        </w:rPr>
        <w:t xml:space="preserve"> terhadap kekakuan benda kerja, dilakukan </w:t>
      </w:r>
      <w:r w:rsidR="00B87721">
        <w:rPr>
          <w:rFonts w:ascii="Times New Roman" w:eastAsia="MS Mincho" w:hAnsi="Times New Roman" w:cs="Times New Roman"/>
          <w:sz w:val="24"/>
          <w:szCs w:val="24"/>
          <w:lang w:val="sv-SE" w:eastAsia="en-US"/>
        </w:rPr>
        <w:t>dengan</w:t>
      </w:r>
      <w:r w:rsidRPr="00B87721">
        <w:rPr>
          <w:rFonts w:ascii="Times New Roman" w:eastAsia="MS Mincho" w:hAnsi="Times New Roman" w:cs="Times New Roman"/>
          <w:sz w:val="24"/>
          <w:szCs w:val="24"/>
          <w:lang w:val="sv-SE" w:eastAsia="en-US"/>
        </w:rPr>
        <w:t xml:space="preserve"> </w:t>
      </w:r>
      <w:r w:rsidRPr="00B87721">
        <w:rPr>
          <w:rFonts w:ascii="Times New Roman" w:eastAsia="MS Mincho" w:hAnsi="Times New Roman" w:cs="Times New Roman"/>
          <w:i/>
          <w:sz w:val="24"/>
          <w:szCs w:val="24"/>
          <w:lang w:val="sv-SE" w:eastAsia="en-US"/>
        </w:rPr>
        <w:t>software Ansys</w:t>
      </w:r>
      <w:r w:rsidRPr="00B87721">
        <w:rPr>
          <w:rFonts w:ascii="Times New Roman" w:eastAsia="MS Mincho" w:hAnsi="Times New Roman" w:cs="Times New Roman"/>
          <w:sz w:val="24"/>
          <w:szCs w:val="24"/>
          <w:lang w:val="sv-SE" w:eastAsia="en-US"/>
        </w:rPr>
        <w:t xml:space="preserve">, </w:t>
      </w:r>
      <w:r w:rsidR="00B87721">
        <w:rPr>
          <w:rFonts w:ascii="Times New Roman" w:eastAsia="MS Mincho" w:hAnsi="Times New Roman" w:cs="Times New Roman"/>
          <w:sz w:val="24"/>
          <w:szCs w:val="24"/>
          <w:lang w:val="sv-SE" w:eastAsia="en-US"/>
        </w:rPr>
        <w:t xml:space="preserve">berupa </w:t>
      </w:r>
      <w:r w:rsidR="00B87721" w:rsidRPr="00FF1830">
        <w:rPr>
          <w:rFonts w:ascii="Times New Roman" w:eastAsia="MS Mincho" w:hAnsi="Times New Roman" w:cs="Times New Roman"/>
          <w:i/>
          <w:sz w:val="24"/>
          <w:szCs w:val="24"/>
          <w:lang w:val="sv-SE" w:eastAsia="en-US"/>
        </w:rPr>
        <w:t>modal analysis</w:t>
      </w:r>
      <w:r w:rsidR="00B87721">
        <w:rPr>
          <w:rFonts w:ascii="Times New Roman" w:eastAsia="MS Mincho" w:hAnsi="Times New Roman" w:cs="Times New Roman"/>
          <w:sz w:val="24"/>
          <w:szCs w:val="24"/>
          <w:lang w:val="sv-SE" w:eastAsia="en-US"/>
        </w:rPr>
        <w:t xml:space="preserve"> dan </w:t>
      </w:r>
      <w:r w:rsidR="00B87721" w:rsidRPr="00FF1830">
        <w:rPr>
          <w:rFonts w:ascii="Times New Roman" w:eastAsia="MS Mincho" w:hAnsi="Times New Roman" w:cs="Times New Roman"/>
          <w:i/>
          <w:sz w:val="24"/>
          <w:szCs w:val="24"/>
          <w:lang w:val="sv-SE" w:eastAsia="en-US"/>
        </w:rPr>
        <w:t>harmonic response analisis</w:t>
      </w:r>
      <w:r w:rsidR="00B87721">
        <w:rPr>
          <w:rFonts w:ascii="Times New Roman" w:eastAsia="MS Mincho" w:hAnsi="Times New Roman" w:cs="Times New Roman"/>
          <w:sz w:val="24"/>
          <w:szCs w:val="24"/>
          <w:lang w:val="sv-SE" w:eastAsia="en-US"/>
        </w:rPr>
        <w:t>.</w:t>
      </w:r>
      <w:r w:rsidR="00227444">
        <w:rPr>
          <w:rFonts w:ascii="Times New Roman" w:eastAsia="MS Mincho" w:hAnsi="Times New Roman" w:cs="Times New Roman"/>
          <w:sz w:val="24"/>
          <w:szCs w:val="24"/>
          <w:lang w:val="sv-SE" w:eastAsia="en-US"/>
        </w:rPr>
        <w:t xml:space="preserve"> </w:t>
      </w:r>
      <w:r w:rsidR="00FF1830">
        <w:rPr>
          <w:rFonts w:ascii="Times New Roman" w:eastAsia="MS Mincho" w:hAnsi="Times New Roman" w:cs="Times New Roman"/>
          <w:sz w:val="24"/>
          <w:szCs w:val="24"/>
          <w:lang w:val="sv-SE" w:eastAsia="en-US"/>
        </w:rPr>
        <w:t xml:space="preserve">Sebagaimana diuraikan oleh Moaveni </w:t>
      </w:r>
      <w:r w:rsidR="00830A97">
        <w:rPr>
          <w:rFonts w:ascii="Times New Roman" w:eastAsia="MS Mincho" w:hAnsi="Times New Roman" w:cs="Times New Roman"/>
          <w:sz w:val="24"/>
          <w:szCs w:val="24"/>
          <w:lang w:val="sv-SE" w:eastAsia="en-US"/>
        </w:rPr>
        <w:t>[9</w:t>
      </w:r>
      <w:r w:rsidR="00FF1830">
        <w:rPr>
          <w:rFonts w:ascii="Times New Roman" w:eastAsia="MS Mincho" w:hAnsi="Times New Roman" w:cs="Times New Roman"/>
          <w:sz w:val="24"/>
          <w:szCs w:val="24"/>
          <w:lang w:val="sv-SE" w:eastAsia="en-US"/>
        </w:rPr>
        <w:t>], pros</w:t>
      </w:r>
      <w:r w:rsidRPr="00B87721">
        <w:rPr>
          <w:rFonts w:ascii="Times New Roman" w:eastAsia="MS Mincho" w:hAnsi="Times New Roman" w:cs="Times New Roman"/>
          <w:sz w:val="24"/>
          <w:szCs w:val="24"/>
          <w:lang w:val="sv-SE" w:eastAsia="en-US"/>
        </w:rPr>
        <w:t xml:space="preserve">edur umum analisis yang dilakukan </w:t>
      </w:r>
      <w:r w:rsidR="009E2319" w:rsidRPr="00B87721">
        <w:rPr>
          <w:rFonts w:ascii="Times New Roman" w:eastAsia="MS Mincho" w:hAnsi="Times New Roman" w:cs="Times New Roman"/>
          <w:sz w:val="24"/>
          <w:szCs w:val="24"/>
          <w:lang w:val="sv-SE" w:eastAsia="en-US"/>
        </w:rPr>
        <w:t xml:space="preserve">dalam paper ini </w:t>
      </w:r>
      <w:r w:rsidR="00FF1830">
        <w:rPr>
          <w:rFonts w:ascii="Times New Roman" w:eastAsia="MS Mincho" w:hAnsi="Times New Roman" w:cs="Times New Roman"/>
          <w:sz w:val="24"/>
          <w:szCs w:val="24"/>
          <w:lang w:val="sv-SE" w:eastAsia="en-US"/>
        </w:rPr>
        <w:t xml:space="preserve">terdiri dari beberapa tahap, berupa (1) </w:t>
      </w:r>
      <w:r w:rsidR="00FF1830" w:rsidRPr="00830A97">
        <w:rPr>
          <w:rFonts w:ascii="Times New Roman" w:eastAsia="MS Mincho" w:hAnsi="Times New Roman" w:cs="Times New Roman"/>
          <w:i/>
          <w:sz w:val="24"/>
          <w:szCs w:val="24"/>
          <w:lang w:val="sv-SE" w:eastAsia="en-US"/>
        </w:rPr>
        <w:t>pre-processing</w:t>
      </w:r>
      <w:r w:rsidR="00FF1830">
        <w:rPr>
          <w:rFonts w:ascii="Times New Roman" w:eastAsia="MS Mincho" w:hAnsi="Times New Roman" w:cs="Times New Roman"/>
          <w:sz w:val="24"/>
          <w:szCs w:val="24"/>
          <w:lang w:val="sv-SE" w:eastAsia="en-US"/>
        </w:rPr>
        <w:t xml:space="preserve">, (2) </w:t>
      </w:r>
      <w:r w:rsidR="00FF1830" w:rsidRPr="00830A97">
        <w:rPr>
          <w:rFonts w:ascii="Times New Roman" w:eastAsia="MS Mincho" w:hAnsi="Times New Roman" w:cs="Times New Roman"/>
          <w:i/>
          <w:sz w:val="24"/>
          <w:szCs w:val="24"/>
          <w:lang w:val="sv-SE" w:eastAsia="en-US"/>
        </w:rPr>
        <w:t>solution</w:t>
      </w:r>
      <w:r w:rsidR="00FF1830">
        <w:rPr>
          <w:rFonts w:ascii="Times New Roman" w:eastAsia="MS Mincho" w:hAnsi="Times New Roman" w:cs="Times New Roman"/>
          <w:sz w:val="24"/>
          <w:szCs w:val="24"/>
          <w:lang w:val="sv-SE" w:eastAsia="en-US"/>
        </w:rPr>
        <w:t xml:space="preserve">, dan (3) </w:t>
      </w:r>
      <w:r w:rsidR="00FF1830" w:rsidRPr="00830A97">
        <w:rPr>
          <w:rFonts w:ascii="Times New Roman" w:eastAsia="MS Mincho" w:hAnsi="Times New Roman" w:cs="Times New Roman"/>
          <w:i/>
          <w:sz w:val="24"/>
          <w:szCs w:val="24"/>
          <w:lang w:val="sv-SE" w:eastAsia="en-US"/>
        </w:rPr>
        <w:t>post-processing</w:t>
      </w:r>
      <w:r w:rsidR="00FF1830">
        <w:rPr>
          <w:rFonts w:ascii="Times New Roman" w:eastAsia="MS Mincho" w:hAnsi="Times New Roman" w:cs="Times New Roman"/>
          <w:sz w:val="24"/>
          <w:szCs w:val="24"/>
          <w:lang w:val="sv-SE" w:eastAsia="en-US"/>
        </w:rPr>
        <w:t>.</w:t>
      </w:r>
      <w:r w:rsidR="00830A97">
        <w:rPr>
          <w:rFonts w:ascii="Times New Roman" w:eastAsia="MS Mincho" w:hAnsi="Times New Roman" w:cs="Times New Roman"/>
          <w:sz w:val="24"/>
          <w:szCs w:val="24"/>
          <w:lang w:val="sv-SE" w:eastAsia="en-US"/>
        </w:rPr>
        <w:t xml:space="preserve">  </w:t>
      </w:r>
      <w:r w:rsidR="00830A97" w:rsidRPr="00830A97">
        <w:rPr>
          <w:rFonts w:ascii="Times New Roman" w:eastAsia="MS Mincho" w:hAnsi="Times New Roman" w:cs="Times New Roman"/>
          <w:i/>
          <w:sz w:val="24"/>
          <w:szCs w:val="24"/>
          <w:lang w:val="sv-SE" w:eastAsia="en-US"/>
        </w:rPr>
        <w:t>Modal analysis</w:t>
      </w:r>
      <w:r w:rsidR="00830A97">
        <w:rPr>
          <w:rFonts w:ascii="Times New Roman" w:eastAsia="MS Mincho" w:hAnsi="Times New Roman" w:cs="Times New Roman"/>
          <w:sz w:val="24"/>
          <w:szCs w:val="24"/>
          <w:lang w:val="sv-SE" w:eastAsia="en-US"/>
        </w:rPr>
        <w:t xml:space="preserve"> dan </w:t>
      </w:r>
      <w:r w:rsidR="00830A97" w:rsidRPr="00830A97">
        <w:rPr>
          <w:rFonts w:ascii="Times New Roman" w:eastAsia="MS Mincho" w:hAnsi="Times New Roman" w:cs="Times New Roman"/>
          <w:i/>
          <w:sz w:val="24"/>
          <w:szCs w:val="24"/>
          <w:lang w:val="sv-SE" w:eastAsia="en-US"/>
        </w:rPr>
        <w:t>harmonic response analysis</w:t>
      </w:r>
      <w:r w:rsidR="00830A97">
        <w:rPr>
          <w:rFonts w:ascii="Times New Roman" w:eastAsia="MS Mincho" w:hAnsi="Times New Roman" w:cs="Times New Roman"/>
          <w:sz w:val="24"/>
          <w:szCs w:val="24"/>
          <w:lang w:val="sv-SE" w:eastAsia="en-US"/>
        </w:rPr>
        <w:t xml:space="preserve"> dilakukan di tahap 2 yaitu tahap </w:t>
      </w:r>
      <w:r w:rsidR="00830A97" w:rsidRPr="009F22A6">
        <w:rPr>
          <w:rFonts w:ascii="Times New Roman" w:eastAsia="MS Mincho" w:hAnsi="Times New Roman" w:cs="Times New Roman"/>
          <w:i/>
          <w:sz w:val="24"/>
          <w:szCs w:val="24"/>
          <w:lang w:val="sv-SE" w:eastAsia="en-US"/>
        </w:rPr>
        <w:t>solution</w:t>
      </w:r>
      <w:r w:rsidR="00830A97">
        <w:rPr>
          <w:rFonts w:ascii="Times New Roman" w:eastAsia="MS Mincho" w:hAnsi="Times New Roman" w:cs="Times New Roman"/>
          <w:sz w:val="24"/>
          <w:szCs w:val="24"/>
          <w:lang w:val="sv-SE" w:eastAsia="en-US"/>
        </w:rPr>
        <w:t xml:space="preserve"> dengan memilih </w:t>
      </w:r>
      <w:r w:rsidR="009F22A6">
        <w:rPr>
          <w:rFonts w:ascii="Times New Roman" w:eastAsia="MS Mincho" w:hAnsi="Times New Roman" w:cs="Times New Roman"/>
          <w:sz w:val="24"/>
          <w:szCs w:val="24"/>
          <w:lang w:val="sv-SE" w:eastAsia="en-US"/>
        </w:rPr>
        <w:t xml:space="preserve">dua </w:t>
      </w:r>
      <w:r w:rsidR="00830A97" w:rsidRPr="00830A97">
        <w:rPr>
          <w:rFonts w:ascii="Times New Roman" w:eastAsia="MS Mincho" w:hAnsi="Times New Roman" w:cs="Times New Roman"/>
          <w:i/>
          <w:sz w:val="24"/>
          <w:szCs w:val="24"/>
          <w:lang w:val="sv-SE" w:eastAsia="en-US"/>
        </w:rPr>
        <w:t>type analysis</w:t>
      </w:r>
      <w:r w:rsidR="00830A97">
        <w:rPr>
          <w:rFonts w:ascii="Times New Roman" w:eastAsia="MS Mincho" w:hAnsi="Times New Roman" w:cs="Times New Roman"/>
          <w:sz w:val="24"/>
          <w:szCs w:val="24"/>
          <w:lang w:val="sv-SE" w:eastAsia="en-US"/>
        </w:rPr>
        <w:t xml:space="preserve">. Analisis pertama yang dilakukan adalah </w:t>
      </w:r>
      <w:r w:rsidR="00830A97" w:rsidRPr="00830A97">
        <w:rPr>
          <w:rFonts w:ascii="Times New Roman" w:eastAsia="MS Mincho" w:hAnsi="Times New Roman" w:cs="Times New Roman"/>
          <w:i/>
          <w:sz w:val="24"/>
          <w:szCs w:val="24"/>
          <w:lang w:val="sv-SE" w:eastAsia="en-US"/>
        </w:rPr>
        <w:t>modal analysis</w:t>
      </w:r>
      <w:r w:rsidR="00830A97">
        <w:rPr>
          <w:rFonts w:ascii="Times New Roman" w:eastAsia="MS Mincho" w:hAnsi="Times New Roman" w:cs="Times New Roman"/>
          <w:sz w:val="24"/>
          <w:szCs w:val="24"/>
          <w:lang w:val="sv-SE" w:eastAsia="en-US"/>
        </w:rPr>
        <w:t xml:space="preserve">, sedangkan analisis kedua berupa </w:t>
      </w:r>
      <w:r w:rsidR="00830A97" w:rsidRPr="00830A97">
        <w:rPr>
          <w:rFonts w:ascii="Times New Roman" w:eastAsia="MS Mincho" w:hAnsi="Times New Roman" w:cs="Times New Roman"/>
          <w:i/>
          <w:sz w:val="24"/>
          <w:szCs w:val="24"/>
          <w:lang w:val="sv-SE" w:eastAsia="en-US"/>
        </w:rPr>
        <w:t>harmonic response analysis</w:t>
      </w:r>
      <w:r w:rsidR="00830A97">
        <w:rPr>
          <w:rFonts w:ascii="Times New Roman" w:eastAsia="MS Mincho" w:hAnsi="Times New Roman" w:cs="Times New Roman"/>
          <w:sz w:val="24"/>
          <w:szCs w:val="24"/>
          <w:lang w:val="sv-SE" w:eastAsia="en-US"/>
        </w:rPr>
        <w:t>.</w:t>
      </w:r>
    </w:p>
    <w:p w:rsidR="00B04DEB" w:rsidRPr="00BD0D77" w:rsidRDefault="002D27EE" w:rsidP="00B04DEB">
      <w:pPr>
        <w:widowControl w:val="0"/>
        <w:tabs>
          <w:tab w:val="left" w:pos="2940"/>
          <w:tab w:val="left" w:pos="3690"/>
          <w:tab w:val="right" w:pos="9203"/>
        </w:tabs>
        <w:autoSpaceDE w:val="0"/>
        <w:autoSpaceDN w:val="0"/>
        <w:spacing w:after="120" w:line="240" w:lineRule="auto"/>
        <w:jc w:val="both"/>
        <w:rPr>
          <w:rFonts w:ascii="Times New Roman" w:eastAsia="MS Mincho" w:hAnsi="Times New Roman" w:cs="Times New Roman"/>
          <w:sz w:val="24"/>
          <w:szCs w:val="24"/>
          <w:lang w:val="sv-SE" w:eastAsia="en-US"/>
        </w:rPr>
      </w:pPr>
      <w:r>
        <w:rPr>
          <w:rFonts w:ascii="Times New Roman" w:eastAsia="MS Mincho" w:hAnsi="Times New Roman" w:cs="Times New Roman"/>
          <w:sz w:val="24"/>
          <w:szCs w:val="24"/>
          <w:lang w:val="sv-SE" w:eastAsia="en-US"/>
        </w:rPr>
        <w:t xml:space="preserve">        </w:t>
      </w:r>
      <w:r w:rsidR="00B04DEB" w:rsidRPr="00B04DEB">
        <w:rPr>
          <w:rFonts w:ascii="Times New Roman" w:eastAsia="MS Mincho" w:hAnsi="Times New Roman" w:cs="Times New Roman"/>
          <w:sz w:val="24"/>
          <w:szCs w:val="24"/>
          <w:lang w:val="sv-SE" w:eastAsia="en-US"/>
        </w:rPr>
        <w:t>Beberapa</w:t>
      </w:r>
      <w:r w:rsidR="00B04DEB">
        <w:rPr>
          <w:rFonts w:ascii="Times New Roman" w:eastAsia="MS Mincho" w:hAnsi="Times New Roman" w:cs="Times New Roman"/>
          <w:b/>
          <w:sz w:val="24"/>
          <w:szCs w:val="24"/>
          <w:lang w:val="sv-SE" w:eastAsia="en-US"/>
        </w:rPr>
        <w:t xml:space="preserve"> </w:t>
      </w:r>
      <w:r w:rsidR="00B04DEB" w:rsidRPr="00B04DEB">
        <w:rPr>
          <w:rFonts w:ascii="Times New Roman" w:eastAsia="MS Mincho" w:hAnsi="Times New Roman" w:cs="Times New Roman"/>
          <w:sz w:val="24"/>
          <w:szCs w:val="24"/>
          <w:lang w:val="sv-SE" w:eastAsia="en-US"/>
        </w:rPr>
        <w:t>parameter yang bisa dievaluasi berdasarkan simulasi</w:t>
      </w:r>
      <w:r w:rsidR="00B04DEB">
        <w:rPr>
          <w:rFonts w:ascii="Times New Roman" w:eastAsia="MS Mincho" w:hAnsi="Times New Roman" w:cs="Times New Roman"/>
          <w:b/>
          <w:sz w:val="24"/>
          <w:szCs w:val="24"/>
          <w:lang w:val="sv-SE" w:eastAsia="en-US"/>
        </w:rPr>
        <w:t xml:space="preserve"> </w:t>
      </w:r>
      <w:r>
        <w:rPr>
          <w:rFonts w:ascii="Times New Roman" w:eastAsia="MS Mincho" w:hAnsi="Times New Roman" w:cs="Times New Roman"/>
          <w:sz w:val="24"/>
          <w:szCs w:val="24"/>
          <w:lang w:val="sv-SE" w:eastAsia="en-US"/>
        </w:rPr>
        <w:t>adalah frekuensi natural (</w:t>
      </w:r>
      <w:r w:rsidRPr="002D27EE">
        <w:rPr>
          <w:rFonts w:ascii="Times New Roman" w:eastAsia="MS Mincho" w:hAnsi="Times New Roman" w:cs="Times New Roman"/>
          <w:i/>
          <w:sz w:val="24"/>
          <w:szCs w:val="24"/>
          <w:lang w:val="sv-SE" w:eastAsia="en-US"/>
        </w:rPr>
        <w:t>natural frequency</w:t>
      </w:r>
      <w:r>
        <w:rPr>
          <w:rFonts w:ascii="Times New Roman" w:eastAsia="MS Mincho" w:hAnsi="Times New Roman" w:cs="Times New Roman"/>
          <w:sz w:val="24"/>
          <w:szCs w:val="24"/>
          <w:lang w:val="sv-SE" w:eastAsia="en-US"/>
        </w:rPr>
        <w:t xml:space="preserve">), </w:t>
      </w:r>
      <w:r>
        <w:rPr>
          <w:rFonts w:ascii="Times New Roman" w:eastAsia="MS Mincho" w:hAnsi="Times New Roman" w:cs="Times New Roman"/>
          <w:i/>
          <w:sz w:val="24"/>
          <w:szCs w:val="24"/>
          <w:lang w:val="sv-SE" w:eastAsia="en-US"/>
        </w:rPr>
        <w:t>c</w:t>
      </w:r>
      <w:r w:rsidR="00B04DEB" w:rsidRPr="00BD0D77">
        <w:rPr>
          <w:rFonts w:ascii="Times New Roman" w:eastAsia="MS Mincho" w:hAnsi="Times New Roman" w:cs="Times New Roman"/>
          <w:i/>
          <w:sz w:val="24"/>
          <w:szCs w:val="24"/>
          <w:lang w:val="sv-SE" w:eastAsia="en-US"/>
        </w:rPr>
        <w:t>ompliance</w:t>
      </w:r>
      <w:r w:rsidR="00B04DEB" w:rsidRPr="00BD0D77">
        <w:rPr>
          <w:rFonts w:ascii="Times New Roman" w:eastAsia="MS Mincho" w:hAnsi="Times New Roman" w:cs="Times New Roman"/>
          <w:sz w:val="24"/>
          <w:szCs w:val="24"/>
          <w:lang w:val="sv-SE" w:eastAsia="en-US"/>
        </w:rPr>
        <w:t xml:space="preserve"> </w:t>
      </w:r>
      <w:r>
        <w:rPr>
          <w:rFonts w:ascii="Times New Roman" w:eastAsia="MS Mincho" w:hAnsi="Times New Roman" w:cs="Times New Roman"/>
          <w:sz w:val="24"/>
          <w:szCs w:val="24"/>
          <w:lang w:val="sv-SE" w:eastAsia="en-US"/>
        </w:rPr>
        <w:t xml:space="preserve">dan modus getar.  </w:t>
      </w:r>
      <w:r w:rsidRPr="002D27EE">
        <w:rPr>
          <w:rFonts w:ascii="Times New Roman" w:eastAsia="MS Mincho" w:hAnsi="Times New Roman" w:cs="Times New Roman"/>
          <w:i/>
          <w:sz w:val="24"/>
          <w:szCs w:val="24"/>
          <w:lang w:val="sv-SE" w:eastAsia="en-US"/>
        </w:rPr>
        <w:t>Compliance</w:t>
      </w:r>
      <w:r>
        <w:rPr>
          <w:rFonts w:ascii="Times New Roman" w:eastAsia="MS Mincho" w:hAnsi="Times New Roman" w:cs="Times New Roman"/>
          <w:sz w:val="24"/>
          <w:szCs w:val="24"/>
          <w:lang w:val="sv-SE" w:eastAsia="en-US"/>
        </w:rPr>
        <w:t xml:space="preserve"> </w:t>
      </w:r>
      <w:r w:rsidR="00B04DEB" w:rsidRPr="00BD0D77">
        <w:rPr>
          <w:rFonts w:ascii="Times New Roman" w:eastAsia="MS Mincho" w:hAnsi="Times New Roman" w:cs="Times New Roman"/>
          <w:sz w:val="24"/>
          <w:szCs w:val="24"/>
          <w:lang w:val="sv-SE" w:eastAsia="en-US"/>
        </w:rPr>
        <w:t xml:space="preserve">merupakan merupakan rasio antara perpindahan (X) dengan gaya (P) dalam fungsi frekuensi. Semakin besar harga </w:t>
      </w:r>
      <w:r w:rsidR="00B04DEB" w:rsidRPr="00BD0D77">
        <w:rPr>
          <w:rFonts w:ascii="Times New Roman" w:eastAsia="MS Mincho" w:hAnsi="Times New Roman" w:cs="Times New Roman"/>
          <w:i/>
          <w:sz w:val="24"/>
          <w:szCs w:val="24"/>
          <w:lang w:val="sv-SE" w:eastAsia="en-US"/>
        </w:rPr>
        <w:t>compliance</w:t>
      </w:r>
      <w:r w:rsidR="00B04DEB" w:rsidRPr="00BD0D77">
        <w:rPr>
          <w:rFonts w:ascii="Times New Roman" w:eastAsia="MS Mincho" w:hAnsi="Times New Roman" w:cs="Times New Roman"/>
          <w:sz w:val="24"/>
          <w:szCs w:val="24"/>
          <w:lang w:val="sv-SE" w:eastAsia="en-US"/>
        </w:rPr>
        <w:t xml:space="preserve"> mengindik</w:t>
      </w:r>
      <w:r>
        <w:rPr>
          <w:rFonts w:ascii="Times New Roman" w:eastAsia="MS Mincho" w:hAnsi="Times New Roman" w:cs="Times New Roman"/>
          <w:sz w:val="24"/>
          <w:szCs w:val="24"/>
          <w:lang w:val="sv-SE" w:eastAsia="en-US"/>
        </w:rPr>
        <w:t>asikan semakin besarnya ketidak-</w:t>
      </w:r>
      <w:r w:rsidR="00B04DEB" w:rsidRPr="00BD0D77">
        <w:rPr>
          <w:rFonts w:ascii="Times New Roman" w:eastAsia="MS Mincho" w:hAnsi="Times New Roman" w:cs="Times New Roman"/>
          <w:sz w:val="24"/>
          <w:szCs w:val="24"/>
          <w:lang w:val="sv-SE" w:eastAsia="en-US"/>
        </w:rPr>
        <w:t xml:space="preserve">kakuan dari sebuah struktur. </w:t>
      </w:r>
      <w:r w:rsidR="00B04DEB" w:rsidRPr="00BD0D77">
        <w:rPr>
          <w:rFonts w:ascii="Times New Roman" w:eastAsia="MS Mincho" w:hAnsi="Times New Roman" w:cs="Times New Roman"/>
          <w:i/>
          <w:sz w:val="24"/>
          <w:szCs w:val="24"/>
          <w:lang w:val="sv-SE" w:eastAsia="en-US"/>
        </w:rPr>
        <w:t>Compliance</w:t>
      </w:r>
      <w:r w:rsidR="00B04DEB" w:rsidRPr="00BD0D77">
        <w:rPr>
          <w:rFonts w:ascii="Times New Roman" w:eastAsia="MS Mincho" w:hAnsi="Times New Roman" w:cs="Times New Roman"/>
          <w:sz w:val="24"/>
          <w:szCs w:val="24"/>
          <w:lang w:val="sv-SE" w:eastAsia="en-US"/>
        </w:rPr>
        <w:t xml:space="preserve"> dirumuskan dalam bentuk </w:t>
      </w:r>
      <w:r w:rsidR="00B04DEB">
        <w:rPr>
          <w:rFonts w:ascii="Times New Roman" w:eastAsia="MS Mincho" w:hAnsi="Times New Roman" w:cs="Times New Roman"/>
          <w:sz w:val="24"/>
          <w:szCs w:val="24"/>
          <w:lang w:val="sv-SE" w:eastAsia="en-US"/>
        </w:rPr>
        <w:t>[6</w:t>
      </w:r>
      <w:r w:rsidR="00B04DEB" w:rsidRPr="00BD0D77">
        <w:rPr>
          <w:rFonts w:ascii="Times New Roman" w:eastAsia="MS Mincho" w:hAnsi="Times New Roman" w:cs="Times New Roman"/>
          <w:sz w:val="24"/>
          <w:szCs w:val="24"/>
          <w:lang w:val="sv-SE" w:eastAsia="en-US"/>
        </w:rPr>
        <w:t>],</w:t>
      </w:r>
    </w:p>
    <w:p w:rsidR="00B04DEB" w:rsidRPr="00BD0D77" w:rsidRDefault="00B04DEB" w:rsidP="00B04DEB">
      <w:pPr>
        <w:widowControl w:val="0"/>
        <w:tabs>
          <w:tab w:val="left" w:pos="2940"/>
          <w:tab w:val="left" w:pos="3690"/>
          <w:tab w:val="right" w:pos="9203"/>
        </w:tabs>
        <w:autoSpaceDE w:val="0"/>
        <w:autoSpaceDN w:val="0"/>
        <w:spacing w:before="120" w:after="120" w:line="240" w:lineRule="auto"/>
        <w:jc w:val="both"/>
        <w:rPr>
          <w:rFonts w:ascii="Times New Roman" w:eastAsia="MS Mincho" w:hAnsi="Times New Roman" w:cs="Times New Roman"/>
          <w:sz w:val="24"/>
          <w:szCs w:val="24"/>
          <w:lang w:val="sv-SE" w:eastAsia="en-US"/>
        </w:rPr>
      </w:pPr>
      <w:r w:rsidRPr="00BD0D77">
        <w:rPr>
          <w:rFonts w:ascii="Times New Roman" w:eastAsia="MS Mincho" w:hAnsi="Times New Roman" w:cs="Times New Roman"/>
          <w:sz w:val="24"/>
          <w:szCs w:val="24"/>
          <w:lang w:val="sv-SE" w:eastAsia="en-US"/>
        </w:rPr>
        <w:t xml:space="preserve">                                       </w:t>
      </w:r>
      <m:oMath>
        <m:r>
          <w:rPr>
            <w:rFonts w:ascii="Cambria Math" w:eastAsia="MS Mincho" w:hAnsi="Cambria Math" w:cs="Times New Roman"/>
            <w:sz w:val="24"/>
            <w:szCs w:val="24"/>
            <w:lang w:val="sv-SE" w:eastAsia="en-US"/>
          </w:rPr>
          <m:t>Compliance=</m:t>
        </m:r>
        <m:f>
          <m:fPr>
            <m:ctrlPr>
              <w:rPr>
                <w:rFonts w:ascii="Cambria Math" w:eastAsia="MS Mincho" w:hAnsi="Cambria Math" w:cs="Times New Roman"/>
                <w:i/>
                <w:sz w:val="24"/>
                <w:szCs w:val="24"/>
                <w:lang w:val="sv-SE" w:eastAsia="en-US"/>
              </w:rPr>
            </m:ctrlPr>
          </m:fPr>
          <m:num>
            <m:r>
              <w:rPr>
                <w:rFonts w:ascii="Cambria Math" w:eastAsia="MS Mincho" w:hAnsi="Cambria Math" w:cs="Times New Roman"/>
                <w:sz w:val="24"/>
                <w:szCs w:val="24"/>
                <w:lang w:val="sv-SE" w:eastAsia="en-US"/>
              </w:rPr>
              <m:t>X</m:t>
            </m:r>
          </m:num>
          <m:den>
            <m:r>
              <w:rPr>
                <w:rFonts w:ascii="Cambria Math" w:eastAsia="MS Mincho" w:hAnsi="Cambria Math" w:cs="Times New Roman"/>
                <w:sz w:val="24"/>
                <w:szCs w:val="24"/>
                <w:lang w:val="sv-SE" w:eastAsia="en-US"/>
              </w:rPr>
              <m:t>P</m:t>
            </m:r>
          </m:den>
        </m:f>
        <m:r>
          <w:rPr>
            <w:rFonts w:ascii="Cambria Math" w:eastAsia="MS Mincho" w:hAnsi="Cambria Math" w:cs="Times New Roman"/>
            <w:sz w:val="24"/>
            <w:szCs w:val="24"/>
            <w:lang w:val="sv-SE" w:eastAsia="en-US"/>
          </w:rPr>
          <m:t>(f)</m:t>
        </m:r>
      </m:oMath>
      <w:r w:rsidRPr="00BD0D77">
        <w:rPr>
          <w:rFonts w:ascii="Times New Roman" w:eastAsia="MS Mincho" w:hAnsi="Times New Roman" w:cs="Times New Roman"/>
          <w:sz w:val="24"/>
          <w:szCs w:val="24"/>
          <w:lang w:val="sv-SE" w:eastAsia="en-US"/>
        </w:rPr>
        <w:t xml:space="preserve">                         </w:t>
      </w:r>
      <w:r w:rsidRPr="00BD0D77">
        <w:rPr>
          <w:rFonts w:ascii="Times New Roman" w:eastAsia="MS Mincho" w:hAnsi="Times New Roman" w:cs="Times New Roman"/>
          <w:sz w:val="24"/>
          <w:szCs w:val="24"/>
          <w:lang w:eastAsia="en-US"/>
        </w:rPr>
        <w:t xml:space="preserve"> </w:t>
      </w:r>
      <w:r>
        <w:rPr>
          <w:rFonts w:ascii="Times New Roman" w:eastAsia="MS Mincho" w:hAnsi="Times New Roman" w:cs="Times New Roman"/>
          <w:sz w:val="24"/>
          <w:szCs w:val="24"/>
          <w:lang w:eastAsia="en-US"/>
        </w:rPr>
        <w:t xml:space="preserve">  </w:t>
      </w:r>
      <w:r w:rsidRPr="00BD0D77">
        <w:rPr>
          <w:rFonts w:ascii="Times New Roman" w:eastAsia="MS Mincho" w:hAnsi="Times New Roman" w:cs="Times New Roman"/>
          <w:sz w:val="24"/>
          <w:szCs w:val="24"/>
          <w:lang w:eastAsia="en-US"/>
        </w:rPr>
        <w:t xml:space="preserve">                                   </w:t>
      </w:r>
      <w:r>
        <w:rPr>
          <w:rFonts w:ascii="Times New Roman" w:eastAsia="MS Mincho" w:hAnsi="Times New Roman" w:cs="Times New Roman"/>
          <w:sz w:val="24"/>
          <w:szCs w:val="24"/>
          <w:lang w:val="en-US" w:eastAsia="en-US"/>
        </w:rPr>
        <w:t xml:space="preserve"> </w:t>
      </w:r>
      <w:r w:rsidRPr="00BD0D77">
        <w:rPr>
          <w:rFonts w:ascii="Times New Roman" w:eastAsia="MS Mincho" w:hAnsi="Times New Roman" w:cs="Times New Roman"/>
          <w:sz w:val="24"/>
          <w:szCs w:val="24"/>
          <w:lang w:eastAsia="en-US"/>
        </w:rPr>
        <w:t xml:space="preserve">  </w:t>
      </w:r>
      <w:r>
        <w:rPr>
          <w:rFonts w:ascii="Times New Roman" w:eastAsia="MS Mincho" w:hAnsi="Times New Roman" w:cs="Times New Roman"/>
          <w:sz w:val="24"/>
          <w:szCs w:val="24"/>
          <w:lang w:val="sv-SE" w:eastAsia="en-US"/>
        </w:rPr>
        <w:t xml:space="preserve"> </w:t>
      </w:r>
      <w:r w:rsidR="002D27EE">
        <w:rPr>
          <w:rFonts w:ascii="Times New Roman" w:eastAsia="MS Mincho" w:hAnsi="Times New Roman" w:cs="Times New Roman"/>
          <w:sz w:val="24"/>
          <w:szCs w:val="24"/>
          <w:lang w:val="sv-SE" w:eastAsia="en-US"/>
        </w:rPr>
        <w:t xml:space="preserve">  </w:t>
      </w:r>
      <w:r>
        <w:rPr>
          <w:rFonts w:ascii="Times New Roman" w:eastAsia="MS Mincho" w:hAnsi="Times New Roman" w:cs="Times New Roman"/>
          <w:sz w:val="24"/>
          <w:szCs w:val="24"/>
          <w:lang w:val="sv-SE" w:eastAsia="en-US"/>
        </w:rPr>
        <w:t xml:space="preserve">  </w:t>
      </w:r>
      <w:r w:rsidR="002D27EE">
        <w:rPr>
          <w:rFonts w:ascii="Times New Roman" w:eastAsia="MS Mincho" w:hAnsi="Times New Roman" w:cs="Times New Roman"/>
          <w:sz w:val="24"/>
          <w:szCs w:val="24"/>
          <w:lang w:val="sv-SE" w:eastAsia="en-US"/>
        </w:rPr>
        <w:t xml:space="preserve"> (1</w:t>
      </w:r>
      <w:r w:rsidRPr="00BD0D77">
        <w:rPr>
          <w:rFonts w:ascii="Times New Roman" w:eastAsia="MS Mincho" w:hAnsi="Times New Roman" w:cs="Times New Roman"/>
          <w:sz w:val="24"/>
          <w:szCs w:val="24"/>
          <w:lang w:val="sv-SE" w:eastAsia="en-US"/>
        </w:rPr>
        <w:t>)</w:t>
      </w:r>
    </w:p>
    <w:p w:rsidR="00B04DEB" w:rsidRPr="00BD0D77" w:rsidRDefault="00B04DEB" w:rsidP="00B04DEB">
      <w:pPr>
        <w:widowControl w:val="0"/>
        <w:tabs>
          <w:tab w:val="left" w:pos="2940"/>
          <w:tab w:val="left" w:pos="3690"/>
          <w:tab w:val="right" w:pos="9203"/>
        </w:tabs>
        <w:autoSpaceDE w:val="0"/>
        <w:autoSpaceDN w:val="0"/>
        <w:spacing w:after="120" w:line="240" w:lineRule="auto"/>
        <w:jc w:val="both"/>
        <w:rPr>
          <w:rFonts w:ascii="Times New Roman" w:eastAsia="MS Mincho" w:hAnsi="Times New Roman" w:cs="Times New Roman"/>
          <w:sz w:val="24"/>
          <w:szCs w:val="24"/>
          <w:lang w:val="sv-SE" w:eastAsia="en-US"/>
        </w:rPr>
      </w:pPr>
      <w:r w:rsidRPr="00BD0D77">
        <w:rPr>
          <w:rFonts w:ascii="Times New Roman" w:eastAsia="MS Mincho" w:hAnsi="Times New Roman" w:cs="Times New Roman"/>
          <w:sz w:val="24"/>
          <w:szCs w:val="24"/>
          <w:lang w:val="sv-SE" w:eastAsia="en-US"/>
        </w:rPr>
        <w:t xml:space="preserve">      Kekakuan dinamik </w:t>
      </w:r>
      <w:r w:rsidR="002D27EE">
        <w:rPr>
          <w:rFonts w:ascii="Times New Roman" w:eastAsia="MS Mincho" w:hAnsi="Times New Roman" w:cs="Times New Roman"/>
          <w:sz w:val="24"/>
          <w:szCs w:val="24"/>
          <w:lang w:val="sv-SE" w:eastAsia="en-US"/>
        </w:rPr>
        <w:t xml:space="preserve">(kebalikan dari </w:t>
      </w:r>
      <w:r w:rsidR="002D27EE" w:rsidRPr="002D27EE">
        <w:rPr>
          <w:rFonts w:ascii="Times New Roman" w:eastAsia="MS Mincho" w:hAnsi="Times New Roman" w:cs="Times New Roman"/>
          <w:i/>
          <w:sz w:val="24"/>
          <w:szCs w:val="24"/>
          <w:lang w:val="sv-SE" w:eastAsia="en-US"/>
        </w:rPr>
        <w:t>compliance</w:t>
      </w:r>
      <w:r w:rsidR="002D27EE">
        <w:rPr>
          <w:rFonts w:ascii="Times New Roman" w:eastAsia="MS Mincho" w:hAnsi="Times New Roman" w:cs="Times New Roman"/>
          <w:sz w:val="24"/>
          <w:szCs w:val="24"/>
          <w:lang w:val="sv-SE" w:eastAsia="en-US"/>
        </w:rPr>
        <w:t xml:space="preserve">) </w:t>
      </w:r>
      <w:r w:rsidRPr="00BD0D77">
        <w:rPr>
          <w:rFonts w:ascii="Times New Roman" w:eastAsia="MS Mincho" w:hAnsi="Times New Roman" w:cs="Times New Roman"/>
          <w:sz w:val="24"/>
          <w:szCs w:val="24"/>
          <w:lang w:val="sv-SE" w:eastAsia="en-US"/>
        </w:rPr>
        <w:t xml:space="preserve">merupakan rasio antara gaya (P) dengan perpindahan (X) dalam fungsi frekuensi, dan dirumuskan dalam bentuk </w:t>
      </w:r>
      <w:r>
        <w:rPr>
          <w:rFonts w:ascii="Times New Roman" w:eastAsia="MS Mincho" w:hAnsi="Times New Roman" w:cs="Times New Roman"/>
          <w:sz w:val="24"/>
          <w:szCs w:val="24"/>
          <w:lang w:val="sv-SE" w:eastAsia="en-US"/>
        </w:rPr>
        <w:t>[6</w:t>
      </w:r>
      <w:r w:rsidRPr="00BD0D77">
        <w:rPr>
          <w:rFonts w:ascii="Times New Roman" w:eastAsia="MS Mincho" w:hAnsi="Times New Roman" w:cs="Times New Roman"/>
          <w:sz w:val="24"/>
          <w:szCs w:val="24"/>
          <w:lang w:val="sv-SE" w:eastAsia="en-US"/>
        </w:rPr>
        <w:t>],</w:t>
      </w:r>
    </w:p>
    <w:p w:rsidR="00B04DEB" w:rsidRPr="00BD0D77" w:rsidRDefault="00B04DEB" w:rsidP="00B04DEB">
      <w:pPr>
        <w:widowControl w:val="0"/>
        <w:tabs>
          <w:tab w:val="left" w:pos="2940"/>
          <w:tab w:val="left" w:pos="3690"/>
          <w:tab w:val="right" w:pos="9203"/>
        </w:tabs>
        <w:autoSpaceDE w:val="0"/>
        <w:autoSpaceDN w:val="0"/>
        <w:spacing w:before="120" w:after="120" w:line="240" w:lineRule="auto"/>
        <w:jc w:val="both"/>
        <w:rPr>
          <w:rFonts w:ascii="Times New Roman" w:eastAsia="MS Mincho" w:hAnsi="Times New Roman" w:cs="Times New Roman"/>
          <w:sz w:val="24"/>
          <w:szCs w:val="24"/>
          <w:lang w:val="sv-SE" w:eastAsia="en-US"/>
        </w:rPr>
      </w:pPr>
      <w:r w:rsidRPr="00BD0D77">
        <w:rPr>
          <w:rFonts w:ascii="Times New Roman" w:eastAsia="MS Mincho" w:hAnsi="Times New Roman" w:cs="Times New Roman"/>
          <w:sz w:val="24"/>
          <w:szCs w:val="24"/>
          <w:lang w:val="sv-SE" w:eastAsia="en-US"/>
        </w:rPr>
        <w:t xml:space="preserve">                                        </w:t>
      </w:r>
      <m:oMath>
        <m:sSub>
          <m:sSubPr>
            <m:ctrlPr>
              <w:rPr>
                <w:rFonts w:ascii="Cambria Math" w:eastAsia="MS Mincho" w:hAnsi="Cambria Math" w:cs="Times New Roman"/>
                <w:i/>
                <w:sz w:val="24"/>
                <w:szCs w:val="24"/>
                <w:lang w:val="sv-SE" w:eastAsia="en-US"/>
              </w:rPr>
            </m:ctrlPr>
          </m:sSubPr>
          <m:e>
            <m:r>
              <w:rPr>
                <w:rFonts w:ascii="Cambria Math" w:eastAsia="MS Mincho" w:hAnsi="Cambria Math" w:cs="Times New Roman"/>
                <w:sz w:val="24"/>
                <w:szCs w:val="24"/>
                <w:lang w:val="sv-SE" w:eastAsia="en-US"/>
              </w:rPr>
              <m:t>K</m:t>
            </m:r>
          </m:e>
          <m:sub>
            <m:r>
              <w:rPr>
                <w:rFonts w:ascii="Cambria Math" w:eastAsia="MS Mincho" w:hAnsi="Cambria Math" w:cs="Times New Roman"/>
                <w:sz w:val="24"/>
                <w:szCs w:val="24"/>
                <w:lang w:val="sv-SE" w:eastAsia="en-US"/>
              </w:rPr>
              <m:t>dyn</m:t>
            </m:r>
          </m:sub>
        </m:sSub>
        <m:r>
          <w:rPr>
            <w:rFonts w:ascii="Cambria Math" w:eastAsia="MS Mincho" w:hAnsi="Cambria Math" w:cs="Times New Roman"/>
            <w:sz w:val="24"/>
            <w:szCs w:val="24"/>
            <w:lang w:val="sv-SE" w:eastAsia="en-US"/>
          </w:rPr>
          <m:t>=</m:t>
        </m:r>
        <m:f>
          <m:fPr>
            <m:ctrlPr>
              <w:rPr>
                <w:rFonts w:ascii="Cambria Math" w:eastAsia="MS Mincho" w:hAnsi="Cambria Math" w:cs="Times New Roman"/>
                <w:i/>
                <w:sz w:val="24"/>
                <w:szCs w:val="24"/>
                <w:lang w:val="sv-SE" w:eastAsia="en-US"/>
              </w:rPr>
            </m:ctrlPr>
          </m:fPr>
          <m:num>
            <m:r>
              <w:rPr>
                <w:rFonts w:ascii="Cambria Math" w:eastAsia="MS Mincho" w:hAnsi="Cambria Math" w:cs="Times New Roman"/>
                <w:sz w:val="24"/>
                <w:szCs w:val="24"/>
                <w:lang w:val="sv-SE" w:eastAsia="en-US"/>
              </w:rPr>
              <m:t>P</m:t>
            </m:r>
          </m:num>
          <m:den>
            <m:r>
              <w:rPr>
                <w:rFonts w:ascii="Cambria Math" w:eastAsia="MS Mincho" w:hAnsi="Cambria Math" w:cs="Times New Roman"/>
                <w:sz w:val="24"/>
                <w:szCs w:val="24"/>
                <w:lang w:val="sv-SE" w:eastAsia="en-US"/>
              </w:rPr>
              <m:t>X</m:t>
            </m:r>
          </m:den>
        </m:f>
        <m:r>
          <w:rPr>
            <w:rFonts w:ascii="Cambria Math" w:eastAsia="MS Mincho" w:hAnsi="Cambria Math" w:cs="Times New Roman"/>
            <w:sz w:val="24"/>
            <w:szCs w:val="24"/>
            <w:lang w:val="sv-SE" w:eastAsia="en-US"/>
          </w:rPr>
          <m:t>(f)</m:t>
        </m:r>
      </m:oMath>
      <w:r w:rsidRPr="00BD0D77">
        <w:rPr>
          <w:rFonts w:ascii="Times New Roman" w:eastAsia="MS Mincho" w:hAnsi="Times New Roman" w:cs="Times New Roman"/>
          <w:sz w:val="24"/>
          <w:szCs w:val="24"/>
          <w:lang w:val="sv-SE" w:eastAsia="en-US"/>
        </w:rPr>
        <w:t xml:space="preserve">      </w:t>
      </w:r>
      <w:r>
        <w:rPr>
          <w:rFonts w:ascii="Times New Roman" w:eastAsia="MS Mincho" w:hAnsi="Times New Roman" w:cs="Times New Roman"/>
          <w:sz w:val="24"/>
          <w:szCs w:val="24"/>
          <w:lang w:val="sv-SE" w:eastAsia="en-US"/>
        </w:rPr>
        <w:t xml:space="preserve">                     </w:t>
      </w:r>
      <w:r w:rsidRPr="00BD0D77">
        <w:rPr>
          <w:rFonts w:ascii="Times New Roman" w:eastAsia="MS Mincho" w:hAnsi="Times New Roman" w:cs="Times New Roman"/>
          <w:sz w:val="24"/>
          <w:szCs w:val="24"/>
          <w:lang w:eastAsia="en-US"/>
        </w:rPr>
        <w:t xml:space="preserve">                                       </w:t>
      </w:r>
      <w:r w:rsidR="002D27EE">
        <w:rPr>
          <w:rFonts w:ascii="Times New Roman" w:eastAsia="MS Mincho" w:hAnsi="Times New Roman" w:cs="Times New Roman"/>
          <w:sz w:val="24"/>
          <w:szCs w:val="24"/>
          <w:lang w:val="en-US" w:eastAsia="en-US"/>
        </w:rPr>
        <w:t xml:space="preserve"> </w:t>
      </w:r>
      <w:r w:rsidRPr="00BD0D77">
        <w:rPr>
          <w:rFonts w:ascii="Times New Roman" w:eastAsia="MS Mincho" w:hAnsi="Times New Roman" w:cs="Times New Roman"/>
          <w:sz w:val="24"/>
          <w:szCs w:val="24"/>
          <w:lang w:eastAsia="en-US"/>
        </w:rPr>
        <w:t xml:space="preserve">       </w:t>
      </w:r>
      <w:r w:rsidRPr="00BD0D77">
        <w:rPr>
          <w:rFonts w:ascii="Times New Roman" w:eastAsia="MS Mincho" w:hAnsi="Times New Roman" w:cs="Times New Roman"/>
          <w:sz w:val="24"/>
          <w:szCs w:val="24"/>
          <w:lang w:val="sv-SE" w:eastAsia="en-US"/>
        </w:rPr>
        <w:t xml:space="preserve"> </w:t>
      </w:r>
      <w:r w:rsidRPr="00BD0D77">
        <w:rPr>
          <w:rFonts w:ascii="Times New Roman" w:eastAsia="MS Mincho" w:hAnsi="Times New Roman" w:cs="Times New Roman"/>
          <w:sz w:val="24"/>
          <w:szCs w:val="24"/>
          <w:lang w:eastAsia="en-US"/>
        </w:rPr>
        <w:t xml:space="preserve"> </w:t>
      </w:r>
      <w:r w:rsidRPr="00BD0D77">
        <w:rPr>
          <w:rFonts w:ascii="Times New Roman" w:eastAsia="MS Mincho" w:hAnsi="Times New Roman" w:cs="Times New Roman"/>
          <w:sz w:val="24"/>
          <w:szCs w:val="24"/>
          <w:lang w:val="sv-SE" w:eastAsia="en-US"/>
        </w:rPr>
        <w:t xml:space="preserve">    </w:t>
      </w:r>
      <w:r w:rsidR="002D27EE">
        <w:rPr>
          <w:rFonts w:ascii="Times New Roman" w:eastAsia="MS Mincho" w:hAnsi="Times New Roman" w:cs="Times New Roman"/>
          <w:sz w:val="24"/>
          <w:szCs w:val="24"/>
          <w:lang w:val="sv-SE" w:eastAsia="en-US"/>
        </w:rPr>
        <w:t xml:space="preserve">    (2</w:t>
      </w:r>
      <w:r w:rsidRPr="00BD0D77">
        <w:rPr>
          <w:rFonts w:ascii="Times New Roman" w:eastAsia="MS Mincho" w:hAnsi="Times New Roman" w:cs="Times New Roman"/>
          <w:sz w:val="24"/>
          <w:szCs w:val="24"/>
          <w:lang w:val="sv-SE" w:eastAsia="en-US"/>
        </w:rPr>
        <w:t>)</w:t>
      </w:r>
    </w:p>
    <w:p w:rsidR="00B04DEB" w:rsidRPr="00BD0D77" w:rsidRDefault="00B04DEB" w:rsidP="00B04DEB">
      <w:pPr>
        <w:widowControl w:val="0"/>
        <w:tabs>
          <w:tab w:val="left" w:pos="2940"/>
          <w:tab w:val="left" w:pos="3690"/>
          <w:tab w:val="right" w:pos="9203"/>
        </w:tabs>
        <w:autoSpaceDE w:val="0"/>
        <w:autoSpaceDN w:val="0"/>
        <w:spacing w:after="0" w:line="240" w:lineRule="auto"/>
        <w:jc w:val="both"/>
        <w:rPr>
          <w:rFonts w:ascii="Times New Roman" w:eastAsia="MS Mincho" w:hAnsi="Times New Roman" w:cs="Times New Roman"/>
          <w:sz w:val="24"/>
          <w:szCs w:val="24"/>
          <w:lang w:eastAsia="en-US"/>
        </w:rPr>
      </w:pPr>
      <w:r w:rsidRPr="00BD0D77">
        <w:rPr>
          <w:rFonts w:ascii="Times New Roman" w:eastAsia="MS Mincho" w:hAnsi="Times New Roman" w:cs="Times New Roman"/>
          <w:sz w:val="24"/>
          <w:szCs w:val="24"/>
          <w:lang w:val="sv-SE" w:eastAsia="en-US"/>
        </w:rPr>
        <w:t xml:space="preserve">Jika sebuah sistem memiliki nilai kekakuan dinamik semakin besar, maka sistem tersebut semakin kaku.  Untuk sistem yang semakin kaku, batas kestabilan terhadap </w:t>
      </w:r>
      <w:r w:rsidRPr="00BD0D77">
        <w:rPr>
          <w:rFonts w:ascii="Times New Roman" w:eastAsia="MS Mincho" w:hAnsi="Times New Roman" w:cs="Times New Roman"/>
          <w:i/>
          <w:sz w:val="24"/>
          <w:szCs w:val="24"/>
          <w:lang w:val="sv-SE" w:eastAsia="en-US"/>
        </w:rPr>
        <w:t>chatter</w:t>
      </w:r>
      <w:r w:rsidRPr="00BD0D77">
        <w:rPr>
          <w:rFonts w:ascii="Times New Roman" w:eastAsia="MS Mincho" w:hAnsi="Times New Roman" w:cs="Times New Roman"/>
          <w:sz w:val="24"/>
          <w:szCs w:val="24"/>
          <w:lang w:val="sv-SE" w:eastAsia="en-US"/>
        </w:rPr>
        <w:t xml:space="preserve"> semakin meningkat.</w:t>
      </w:r>
    </w:p>
    <w:p w:rsidR="00B04DEB" w:rsidRPr="00BD0D77" w:rsidRDefault="00B04DEB" w:rsidP="00B04DEB">
      <w:pPr>
        <w:spacing w:after="0" w:line="240" w:lineRule="auto"/>
        <w:jc w:val="both"/>
        <w:rPr>
          <w:rFonts w:ascii="Times New Roman" w:hAnsi="Times New Roman" w:cs="Times New Roman"/>
          <w:sz w:val="24"/>
          <w:szCs w:val="24"/>
        </w:rPr>
      </w:pPr>
      <w:r w:rsidRPr="00BD0D77">
        <w:rPr>
          <w:rFonts w:ascii="Times New Roman" w:eastAsia="MS Mincho" w:hAnsi="Times New Roman" w:cs="Times New Roman"/>
          <w:sz w:val="24"/>
          <w:szCs w:val="24"/>
          <w:lang w:eastAsia="en-US"/>
        </w:rPr>
        <w:t xml:space="preserve">      Zaveri </w:t>
      </w:r>
      <w:r>
        <w:rPr>
          <w:rFonts w:ascii="Times New Roman" w:eastAsia="MS Mincho" w:hAnsi="Times New Roman" w:cs="Times New Roman"/>
          <w:sz w:val="24"/>
          <w:szCs w:val="24"/>
          <w:lang w:eastAsia="en-US"/>
        </w:rPr>
        <w:t>[</w:t>
      </w:r>
      <w:r>
        <w:rPr>
          <w:rFonts w:ascii="Times New Roman" w:eastAsia="MS Mincho" w:hAnsi="Times New Roman" w:cs="Times New Roman"/>
          <w:sz w:val="24"/>
          <w:szCs w:val="24"/>
          <w:lang w:val="en-US" w:eastAsia="en-US"/>
        </w:rPr>
        <w:t>8</w:t>
      </w:r>
      <w:r w:rsidRPr="00BD0D77">
        <w:rPr>
          <w:rFonts w:ascii="Times New Roman" w:eastAsia="MS Mincho" w:hAnsi="Times New Roman" w:cs="Times New Roman"/>
          <w:sz w:val="24"/>
          <w:szCs w:val="24"/>
          <w:lang w:eastAsia="en-US"/>
        </w:rPr>
        <w:t>]</w:t>
      </w:r>
      <w:r w:rsidRPr="00BD0D77">
        <w:rPr>
          <w:rFonts w:ascii="Times New Roman" w:eastAsia="MS Mincho" w:hAnsi="Times New Roman" w:cs="Times New Roman"/>
          <w:sz w:val="24"/>
          <w:szCs w:val="24"/>
          <w:vertAlign w:val="superscript"/>
          <w:lang w:eastAsia="en-US"/>
        </w:rPr>
        <w:t xml:space="preserve"> </w:t>
      </w:r>
      <w:r w:rsidRPr="00BD0D77">
        <w:rPr>
          <w:rFonts w:ascii="Times New Roman" w:eastAsia="MS Mincho" w:hAnsi="Times New Roman" w:cs="Times New Roman"/>
          <w:sz w:val="24"/>
          <w:szCs w:val="24"/>
          <w:lang w:eastAsia="en-US"/>
        </w:rPr>
        <w:t>menyatakan bahwa modus getar (</w:t>
      </w:r>
      <w:r w:rsidRPr="00BD0D77">
        <w:rPr>
          <w:rFonts w:ascii="Times New Roman" w:eastAsia="MS Mincho" w:hAnsi="Times New Roman" w:cs="Times New Roman"/>
          <w:i/>
          <w:sz w:val="24"/>
          <w:szCs w:val="24"/>
          <w:lang w:eastAsia="en-US"/>
        </w:rPr>
        <w:t>mode shape</w:t>
      </w:r>
      <w:r w:rsidRPr="00BD0D77">
        <w:rPr>
          <w:rFonts w:ascii="Times New Roman" w:eastAsia="MS Mincho" w:hAnsi="Times New Roman" w:cs="Times New Roman"/>
          <w:sz w:val="24"/>
          <w:szCs w:val="24"/>
          <w:lang w:eastAsia="en-US"/>
        </w:rPr>
        <w:t>) merupakan rasio dari amplitudo gerakan dari berbagai titik dalam sebuah struktur pada saat struktur dieksitasi pada frekuensi naturalnya (frekuensi pribadi). Dengan demikian modus getar menunjukkan pola deformasi dari suatu struktur untuk setiap frekuensi naturalnya.</w:t>
      </w:r>
      <w:r w:rsidRPr="00BD0D77">
        <w:rPr>
          <w:rFonts w:ascii="Times New Roman" w:hAnsi="Times New Roman" w:cs="Times New Roman"/>
          <w:sz w:val="24"/>
          <w:szCs w:val="24"/>
        </w:rPr>
        <w:t xml:space="preserve"> Lebih jauh Zaveri </w:t>
      </w:r>
      <w:r>
        <w:rPr>
          <w:rFonts w:ascii="Times New Roman" w:hAnsi="Times New Roman" w:cs="Times New Roman"/>
          <w:sz w:val="24"/>
          <w:szCs w:val="24"/>
        </w:rPr>
        <w:t>[</w:t>
      </w:r>
      <w:r>
        <w:rPr>
          <w:rFonts w:ascii="Times New Roman" w:hAnsi="Times New Roman" w:cs="Times New Roman"/>
          <w:sz w:val="24"/>
          <w:szCs w:val="24"/>
          <w:lang w:val="en-US"/>
        </w:rPr>
        <w:t>8</w:t>
      </w:r>
      <w:r w:rsidRPr="00BD0D77">
        <w:rPr>
          <w:rFonts w:ascii="Times New Roman" w:hAnsi="Times New Roman" w:cs="Times New Roman"/>
          <w:sz w:val="24"/>
          <w:szCs w:val="24"/>
        </w:rPr>
        <w:t>] menjelaskan dengan asumsi gerakan harmonik, maka untuk sistem getaran tidak teredam dengan 2 derajat kebebasan (</w:t>
      </w:r>
      <w:r w:rsidRPr="00BD0D77">
        <w:rPr>
          <w:rFonts w:ascii="Times New Roman" w:hAnsi="Times New Roman" w:cs="Times New Roman"/>
          <w:i/>
          <w:sz w:val="24"/>
          <w:szCs w:val="24"/>
        </w:rPr>
        <w:t xml:space="preserve">2 degree of freedom (DOF) undamped </w:t>
      </w:r>
      <w:r w:rsidRPr="00BD0D77">
        <w:rPr>
          <w:rFonts w:ascii="Times New Roman" w:hAnsi="Times New Roman" w:cs="Times New Roman"/>
          <w:i/>
          <w:sz w:val="24"/>
          <w:szCs w:val="24"/>
          <w:lang w:val="en-US"/>
        </w:rPr>
        <w:t xml:space="preserve">vibration </w:t>
      </w:r>
      <w:r w:rsidRPr="00BD0D77">
        <w:rPr>
          <w:rFonts w:ascii="Times New Roman" w:hAnsi="Times New Roman" w:cs="Times New Roman"/>
          <w:i/>
          <w:sz w:val="24"/>
          <w:szCs w:val="24"/>
        </w:rPr>
        <w:t>system</w:t>
      </w:r>
      <w:r w:rsidRPr="00BD0D77">
        <w:rPr>
          <w:rFonts w:ascii="Times New Roman" w:hAnsi="Times New Roman" w:cs="Times New Roman"/>
          <w:sz w:val="24"/>
          <w:szCs w:val="24"/>
        </w:rPr>
        <w:t xml:space="preserve">), di mana   </w:t>
      </w:r>
      <m:oMath>
        <m:sSub>
          <m:sSubPr>
            <m:ctrlPr>
              <w:rPr>
                <w:rFonts w:ascii="Cambria Math" w:hAnsi="Cambria Math"/>
                <w:i/>
                <w:sz w:val="24"/>
                <w:szCs w:val="24"/>
                <w:lang w:val="sv-SE"/>
              </w:rPr>
            </m:ctrlPr>
          </m:sSubPr>
          <m:e>
            <m:acc>
              <m:accPr>
                <m:chr m:val="̈"/>
                <m:ctrlPr>
                  <w:rPr>
                    <w:rFonts w:ascii="Cambria Math" w:hAnsi="Cambria Math"/>
                    <w:i/>
                    <w:sz w:val="24"/>
                    <w:szCs w:val="24"/>
                    <w:lang w:val="sv-SE"/>
                  </w:rPr>
                </m:ctrlPr>
              </m:accPr>
              <m:e>
                <m:r>
                  <w:rPr>
                    <w:rFonts w:ascii="Cambria Math" w:hAnsi="Cambria Math"/>
                    <w:sz w:val="24"/>
                    <w:szCs w:val="24"/>
                    <w:lang w:val="sv-SE"/>
                  </w:rPr>
                  <m:t>y</m:t>
                </m:r>
              </m:e>
            </m:acc>
          </m:e>
          <m:sub>
            <m:r>
              <w:rPr>
                <w:rFonts w:ascii="Cambria Math" w:hAnsi="Cambria Math"/>
                <w:sz w:val="24"/>
                <w:szCs w:val="24"/>
                <w:lang w:val="sv-SE"/>
              </w:rPr>
              <m:t>i</m:t>
            </m:r>
          </m:sub>
        </m:sSub>
        <m:r>
          <w:rPr>
            <w:rFonts w:ascii="Cambria Math" w:hAnsi="Cambria Math"/>
            <w:sz w:val="24"/>
            <w:szCs w:val="24"/>
            <w:lang w:val="sv-SE"/>
          </w:rPr>
          <m:t>= -</m:t>
        </m:r>
        <m:sSub>
          <m:sSubPr>
            <m:ctrlPr>
              <w:rPr>
                <w:rFonts w:ascii="Cambria Math" w:hAnsi="Cambria Math"/>
                <w:i/>
                <w:sz w:val="24"/>
                <w:szCs w:val="24"/>
                <w:lang w:val="sv-SE"/>
              </w:rPr>
            </m:ctrlPr>
          </m:sSubPr>
          <m:e>
            <m:r>
              <w:rPr>
                <w:rFonts w:ascii="Cambria Math" w:hAnsi="Cambria Math"/>
                <w:sz w:val="24"/>
                <w:szCs w:val="24"/>
                <w:lang w:val="sv-SE"/>
              </w:rPr>
              <m:t>λ</m:t>
            </m:r>
          </m:e>
          <m:sub>
            <m:r>
              <w:rPr>
                <w:rFonts w:ascii="Cambria Math" w:hAnsi="Cambria Math"/>
                <w:sz w:val="24"/>
                <w:szCs w:val="24"/>
                <w:lang w:val="sv-SE"/>
              </w:rPr>
              <m:t>i</m:t>
            </m:r>
          </m:sub>
        </m:sSub>
        <m:sSub>
          <m:sSubPr>
            <m:ctrlPr>
              <w:rPr>
                <w:rFonts w:ascii="Cambria Math" w:hAnsi="Cambria Math"/>
                <w:i/>
                <w:sz w:val="24"/>
                <w:szCs w:val="24"/>
                <w:lang w:val="sv-SE"/>
              </w:rPr>
            </m:ctrlPr>
          </m:sSubPr>
          <m:e>
            <m:r>
              <w:rPr>
                <w:rFonts w:ascii="Cambria Math" w:hAnsi="Cambria Math"/>
                <w:sz w:val="24"/>
                <w:szCs w:val="24"/>
                <w:lang w:val="sv-SE"/>
              </w:rPr>
              <m:t>y</m:t>
            </m:r>
          </m:e>
          <m:sub>
            <m:r>
              <w:rPr>
                <w:rFonts w:ascii="Cambria Math" w:hAnsi="Cambria Math"/>
                <w:sz w:val="24"/>
                <w:szCs w:val="24"/>
                <w:lang w:val="sv-SE"/>
              </w:rPr>
              <m:t>i</m:t>
            </m:r>
          </m:sub>
        </m:sSub>
      </m:oMath>
      <w:r w:rsidRPr="00BD0D77">
        <w:rPr>
          <w:rFonts w:ascii="Times New Roman" w:hAnsi="Times New Roman" w:cs="Times New Roman"/>
          <w:sz w:val="24"/>
          <w:szCs w:val="24"/>
        </w:rPr>
        <w:t xml:space="preserve">   dan </w:t>
      </w:r>
      <m:oMath>
        <m:r>
          <w:rPr>
            <w:rFonts w:ascii="Cambria Math" w:hAnsi="Cambria Math"/>
            <w:sz w:val="24"/>
            <w:szCs w:val="24"/>
            <w:lang w:val="sv-SE"/>
          </w:rPr>
          <m:t xml:space="preserve"> </m:t>
        </m:r>
        <m:sSub>
          <m:sSubPr>
            <m:ctrlPr>
              <w:rPr>
                <w:rFonts w:ascii="Cambria Math" w:hAnsi="Cambria Math"/>
                <w:i/>
                <w:sz w:val="24"/>
                <w:szCs w:val="24"/>
                <w:lang w:val="sv-SE"/>
              </w:rPr>
            </m:ctrlPr>
          </m:sSubPr>
          <m:e>
            <m:r>
              <w:rPr>
                <w:rFonts w:ascii="Cambria Math" w:hAnsi="Cambria Math"/>
                <w:sz w:val="24"/>
                <w:szCs w:val="24"/>
                <w:lang w:val="sv-SE"/>
              </w:rPr>
              <m:t>λ</m:t>
            </m:r>
          </m:e>
          <m:sub>
            <m:r>
              <w:rPr>
                <w:rFonts w:ascii="Cambria Math" w:hAnsi="Cambria Math"/>
                <w:sz w:val="24"/>
                <w:szCs w:val="24"/>
                <w:lang w:val="sv-SE"/>
              </w:rPr>
              <m:t>i</m:t>
            </m:r>
          </m:sub>
        </m:sSub>
        <m:r>
          <w:rPr>
            <w:rFonts w:ascii="Cambria Math" w:hAnsi="Cambria Math"/>
            <w:sz w:val="24"/>
            <w:szCs w:val="24"/>
            <w:lang w:val="sv-SE"/>
          </w:rPr>
          <m:t xml:space="preserve">= </m:t>
        </m:r>
        <m:sSup>
          <m:sSupPr>
            <m:ctrlPr>
              <w:rPr>
                <w:rFonts w:ascii="Cambria Math" w:hAnsi="Cambria Math"/>
                <w:i/>
                <w:sz w:val="24"/>
                <w:szCs w:val="24"/>
                <w:lang w:val="sv-SE"/>
              </w:rPr>
            </m:ctrlPr>
          </m:sSupPr>
          <m:e>
            <m:r>
              <w:rPr>
                <w:rFonts w:ascii="Cambria Math" w:hAnsi="Cambria Math"/>
                <w:sz w:val="24"/>
                <w:szCs w:val="24"/>
                <w:lang w:val="sv-SE"/>
              </w:rPr>
              <m:t>ω</m:t>
            </m:r>
          </m:e>
          <m:sup>
            <m:r>
              <w:rPr>
                <w:rFonts w:ascii="Cambria Math" w:hAnsi="Cambria Math"/>
                <w:sz w:val="24"/>
                <w:szCs w:val="24"/>
                <w:lang w:val="sv-SE"/>
              </w:rPr>
              <m:t>2</m:t>
            </m:r>
          </m:sup>
        </m:sSup>
      </m:oMath>
      <w:r w:rsidRPr="00BD0D77">
        <w:rPr>
          <w:rFonts w:ascii="Times New Roman" w:hAnsi="Times New Roman" w:cs="Times New Roman"/>
          <w:sz w:val="24"/>
          <w:szCs w:val="24"/>
        </w:rPr>
        <w:t xml:space="preserve">, dengan </w:t>
      </w:r>
      <m:oMath>
        <m:r>
          <w:rPr>
            <w:rFonts w:ascii="Cambria Math" w:hAnsi="Cambria Math" w:cs="Times New Roman"/>
            <w:sz w:val="24"/>
            <w:szCs w:val="24"/>
          </w:rPr>
          <m:t xml:space="preserve"> ω=</m:t>
        </m:r>
        <m:rad>
          <m:radPr>
            <m:degHide m:val="on"/>
            <m:ctrlPr>
              <w:rPr>
                <w:rFonts w:ascii="Cambria Math" w:hAnsi="Cambria Math" w:cs="Times New Roman"/>
                <w:i/>
                <w:sz w:val="24"/>
                <w:szCs w:val="24"/>
              </w:rPr>
            </m:ctrlPr>
          </m:radPr>
          <m:deg/>
          <m:e>
            <m:f>
              <m:fPr>
                <m:ctrlPr>
                  <w:rPr>
                    <w:rFonts w:ascii="Cambria Math" w:hAnsi="Cambria Math" w:cs="Times New Roman"/>
                    <w:i/>
                    <w:sz w:val="24"/>
                    <w:szCs w:val="24"/>
                  </w:rPr>
                </m:ctrlPr>
              </m:fPr>
              <m:num>
                <m:r>
                  <w:rPr>
                    <w:rFonts w:ascii="Cambria Math" w:hAnsi="Cambria Math" w:cs="Times New Roman"/>
                    <w:sz w:val="24"/>
                    <w:szCs w:val="24"/>
                  </w:rPr>
                  <m:t>k</m:t>
                </m:r>
              </m:num>
              <m:den>
                <m:r>
                  <w:rPr>
                    <w:rFonts w:ascii="Cambria Math" w:hAnsi="Cambria Math" w:cs="Times New Roman"/>
                    <w:sz w:val="24"/>
                    <w:szCs w:val="24"/>
                  </w:rPr>
                  <m:t>m</m:t>
                </m:r>
              </m:den>
            </m:f>
          </m:e>
        </m:rad>
      </m:oMath>
      <w:r w:rsidRPr="00BD0D77">
        <w:rPr>
          <w:rFonts w:ascii="Times New Roman" w:hAnsi="Times New Roman" w:cs="Times New Roman"/>
          <w:sz w:val="24"/>
          <w:szCs w:val="24"/>
        </w:rPr>
        <w:t xml:space="preserve">  , maka persamaan aljabar simultan dalam  </w:t>
      </w:r>
      <m:oMath>
        <m:sSub>
          <m:sSubPr>
            <m:ctrlPr>
              <w:rPr>
                <w:rFonts w:ascii="Cambria Math" w:hAnsi="Cambria Math"/>
                <w:i/>
                <w:sz w:val="24"/>
                <w:szCs w:val="24"/>
                <w:lang w:val="sv-SE"/>
              </w:rPr>
            </m:ctrlPr>
          </m:sSubPr>
          <m:e>
            <m:r>
              <w:rPr>
                <w:rFonts w:ascii="Cambria Math" w:hAnsi="Cambria Math"/>
                <w:sz w:val="24"/>
                <w:szCs w:val="24"/>
                <w:lang w:val="sv-SE"/>
              </w:rPr>
              <m:t>u</m:t>
            </m:r>
          </m:e>
          <m:sub>
            <m:r>
              <w:rPr>
                <w:rFonts w:ascii="Cambria Math" w:hAnsi="Cambria Math"/>
                <w:sz w:val="24"/>
                <w:szCs w:val="24"/>
                <w:lang w:val="sv-SE"/>
              </w:rPr>
              <m:t>i</m:t>
            </m:r>
          </m:sub>
        </m:sSub>
      </m:oMath>
      <w:r w:rsidRPr="00BD0D77">
        <w:rPr>
          <w:rFonts w:ascii="Times New Roman" w:hAnsi="Times New Roman" w:cs="Times New Roman"/>
          <w:sz w:val="24"/>
          <w:szCs w:val="24"/>
        </w:rPr>
        <w:t xml:space="preserve"> dapat dinyatakan sebagai,</w:t>
      </w:r>
    </w:p>
    <w:p w:rsidR="00B04DEB" w:rsidRPr="00BD0D77" w:rsidRDefault="00B04DEB" w:rsidP="00B04DEB">
      <w:pPr>
        <w:spacing w:before="120" w:after="120" w:line="240" w:lineRule="auto"/>
        <w:jc w:val="both"/>
        <w:rPr>
          <w:rFonts w:ascii="Times New Roman" w:hAnsi="Times New Roman" w:cs="Times New Roman"/>
          <w:sz w:val="24"/>
          <w:szCs w:val="24"/>
        </w:rPr>
      </w:pPr>
      <w:r w:rsidRPr="00BD0D77">
        <w:rPr>
          <w:rFonts w:ascii="Times New Roman" w:hAnsi="Times New Roman" w:cs="Times New Roman"/>
          <w:sz w:val="24"/>
          <w:szCs w:val="24"/>
        </w:rPr>
        <w:t xml:space="preserve">     </w:t>
      </w:r>
      <m:oMath>
        <m:d>
          <m:dPr>
            <m:begChr m:val="["/>
            <m:endChr m:val="]"/>
            <m:ctrlPr>
              <w:rPr>
                <w:rFonts w:ascii="Cambria Math" w:hAnsi="Cambria Math"/>
                <w:i/>
                <w:sz w:val="24"/>
                <w:szCs w:val="24"/>
                <w:lang w:val="sv-SE"/>
              </w:rPr>
            </m:ctrlPr>
          </m:dPr>
          <m:e>
            <m:sSup>
              <m:sSupPr>
                <m:ctrlPr>
                  <w:rPr>
                    <w:rFonts w:ascii="Cambria Math" w:hAnsi="Cambria Math"/>
                    <w:i/>
                    <w:sz w:val="24"/>
                    <w:szCs w:val="24"/>
                    <w:lang w:val="sv-SE"/>
                  </w:rPr>
                </m:ctrlPr>
              </m:sSupPr>
              <m:e>
                <m:d>
                  <m:dPr>
                    <m:begChr m:val="["/>
                    <m:endChr m:val="]"/>
                    <m:ctrlPr>
                      <w:rPr>
                        <w:rFonts w:ascii="Cambria Math" w:hAnsi="Cambria Math"/>
                        <w:i/>
                        <w:sz w:val="24"/>
                        <w:szCs w:val="24"/>
                        <w:lang w:val="sv-SE"/>
                      </w:rPr>
                    </m:ctrlPr>
                  </m:dPr>
                  <m:e>
                    <m:r>
                      <w:rPr>
                        <w:rFonts w:ascii="Cambria Math" w:hAnsi="Cambria Math"/>
                        <w:sz w:val="24"/>
                        <w:szCs w:val="24"/>
                        <w:lang w:val="sv-SE"/>
                      </w:rPr>
                      <m:t>m</m:t>
                    </m:r>
                  </m:e>
                </m:d>
              </m:e>
              <m:sup>
                <m:r>
                  <w:rPr>
                    <w:rFonts w:ascii="Cambria Math" w:hAnsi="Cambria Math"/>
                    <w:sz w:val="24"/>
                    <w:szCs w:val="24"/>
                    <w:lang w:val="sv-SE"/>
                  </w:rPr>
                  <m:t>-1</m:t>
                </m:r>
              </m:sup>
            </m:sSup>
            <m:d>
              <m:dPr>
                <m:begChr m:val="["/>
                <m:endChr m:val="]"/>
                <m:ctrlPr>
                  <w:rPr>
                    <w:rFonts w:ascii="Cambria Math" w:hAnsi="Cambria Math"/>
                    <w:i/>
                    <w:sz w:val="24"/>
                    <w:szCs w:val="24"/>
                    <w:lang w:val="sv-SE"/>
                  </w:rPr>
                </m:ctrlPr>
              </m:dPr>
              <m:e>
                <m:r>
                  <w:rPr>
                    <w:rFonts w:ascii="Cambria Math" w:hAnsi="Cambria Math"/>
                    <w:sz w:val="24"/>
                    <w:szCs w:val="24"/>
                    <w:lang w:val="sv-SE"/>
                  </w:rPr>
                  <m:t>k</m:t>
                </m:r>
              </m:e>
            </m:d>
            <m:r>
              <w:rPr>
                <w:rFonts w:ascii="Cambria Math" w:hAnsi="Cambria Math"/>
                <w:sz w:val="24"/>
                <w:szCs w:val="24"/>
                <w:lang w:val="sv-SE"/>
              </w:rPr>
              <m:t>- λ</m:t>
            </m:r>
            <m:d>
              <m:dPr>
                <m:begChr m:val="["/>
                <m:endChr m:val="]"/>
                <m:ctrlPr>
                  <w:rPr>
                    <w:rFonts w:ascii="Cambria Math" w:hAnsi="Cambria Math"/>
                    <w:i/>
                    <w:sz w:val="24"/>
                    <w:szCs w:val="24"/>
                    <w:lang w:val="sv-SE"/>
                  </w:rPr>
                </m:ctrlPr>
              </m:dPr>
              <m:e>
                <m:r>
                  <w:rPr>
                    <w:rFonts w:ascii="Cambria Math" w:hAnsi="Cambria Math"/>
                    <w:sz w:val="24"/>
                    <w:szCs w:val="24"/>
                    <w:lang w:val="sv-SE"/>
                  </w:rPr>
                  <m:t>1</m:t>
                </m:r>
              </m:e>
            </m:d>
            <m:r>
              <w:rPr>
                <w:rFonts w:ascii="Cambria Math" w:hAnsi="Cambria Math"/>
                <w:sz w:val="24"/>
                <w:szCs w:val="24"/>
                <w:lang w:val="sv-SE"/>
              </w:rPr>
              <m:t xml:space="preserve"> </m:t>
            </m:r>
          </m:e>
        </m:d>
        <m:r>
          <w:rPr>
            <w:rFonts w:ascii="Cambria Math" w:hAnsi="Cambria Math"/>
            <w:sz w:val="24"/>
            <w:szCs w:val="24"/>
            <w:lang w:val="sv-SE"/>
          </w:rPr>
          <m:t xml:space="preserve"> </m:t>
        </m:r>
        <m:d>
          <m:dPr>
            <m:begChr m:val="{"/>
            <m:endChr m:val="}"/>
            <m:ctrlPr>
              <w:rPr>
                <w:rFonts w:ascii="Cambria Math" w:hAnsi="Cambria Math"/>
                <w:i/>
                <w:sz w:val="24"/>
                <w:szCs w:val="24"/>
                <w:lang w:val="sv-SE"/>
              </w:rPr>
            </m:ctrlPr>
          </m:dPr>
          <m:e>
            <m:r>
              <w:rPr>
                <w:rFonts w:ascii="Cambria Math" w:hAnsi="Cambria Math"/>
                <w:sz w:val="24"/>
                <w:szCs w:val="24"/>
                <w:lang w:val="sv-SE"/>
              </w:rPr>
              <m:t>u</m:t>
            </m:r>
          </m:e>
        </m:d>
        <m:r>
          <w:rPr>
            <w:rFonts w:ascii="Cambria Math" w:hAnsi="Cambria Math"/>
            <w:sz w:val="24"/>
            <w:szCs w:val="24"/>
            <w:lang w:val="sv-SE"/>
          </w:rPr>
          <m:t>=0</m:t>
        </m:r>
      </m:oMath>
      <w:r w:rsidRPr="00BD0D77">
        <w:rPr>
          <w:rFonts w:ascii="Times New Roman" w:hAnsi="Times New Roman" w:cs="Times New Roman"/>
          <w:sz w:val="24"/>
          <w:szCs w:val="24"/>
        </w:rPr>
        <w:t xml:space="preserve"> </w:t>
      </w:r>
      <w:r w:rsidRPr="00BD0D77">
        <w:rPr>
          <w:rFonts w:ascii="Times New Roman" w:hAnsi="Times New Roman" w:cs="Times New Roman"/>
          <w:sz w:val="24"/>
          <w:szCs w:val="24"/>
        </w:rPr>
        <w:tab/>
      </w:r>
      <w:r w:rsidRPr="00BD0D77">
        <w:rPr>
          <w:rFonts w:ascii="Times New Roman" w:hAnsi="Times New Roman" w:cs="Times New Roman"/>
          <w:sz w:val="24"/>
          <w:szCs w:val="24"/>
        </w:rPr>
        <w:tab/>
        <w:t xml:space="preserve">   </w:t>
      </w:r>
      <w:r>
        <w:rPr>
          <w:rFonts w:ascii="Times New Roman" w:hAnsi="Times New Roman" w:cs="Times New Roman"/>
          <w:sz w:val="24"/>
          <w:szCs w:val="24"/>
        </w:rPr>
        <w:t xml:space="preserve">      </w:t>
      </w:r>
      <w:r w:rsidRPr="00BD0D7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D0D77">
        <w:rPr>
          <w:rFonts w:ascii="Times New Roman" w:hAnsi="Times New Roman" w:cs="Times New Roman"/>
          <w:sz w:val="24"/>
          <w:szCs w:val="24"/>
        </w:rPr>
        <w:t xml:space="preserve">    </w:t>
      </w:r>
      <w:r w:rsidR="002D27EE">
        <w:rPr>
          <w:rFonts w:ascii="Times New Roman" w:hAnsi="Times New Roman" w:cs="Times New Roman"/>
          <w:sz w:val="24"/>
          <w:szCs w:val="24"/>
          <w:lang w:val="en-US"/>
        </w:rPr>
        <w:t xml:space="preserve"> </w:t>
      </w:r>
      <w:r w:rsidRPr="00BD0D77">
        <w:rPr>
          <w:rFonts w:ascii="Times New Roman" w:hAnsi="Times New Roman" w:cs="Times New Roman"/>
          <w:sz w:val="24"/>
          <w:szCs w:val="24"/>
        </w:rPr>
        <w:t>(</w:t>
      </w:r>
      <w:r w:rsidR="002D27EE">
        <w:rPr>
          <w:rFonts w:ascii="Times New Roman" w:hAnsi="Times New Roman" w:cs="Times New Roman"/>
          <w:sz w:val="24"/>
          <w:szCs w:val="24"/>
          <w:lang w:val="en-US"/>
        </w:rPr>
        <w:t>3</w:t>
      </w:r>
      <w:r w:rsidRPr="00BD0D77">
        <w:rPr>
          <w:rFonts w:ascii="Times New Roman" w:hAnsi="Times New Roman" w:cs="Times New Roman"/>
          <w:sz w:val="24"/>
          <w:szCs w:val="24"/>
        </w:rPr>
        <w:t xml:space="preserve">)     </w:t>
      </w:r>
    </w:p>
    <w:p w:rsidR="00B04DEB" w:rsidRPr="00BD0D77" w:rsidRDefault="00B04DEB" w:rsidP="00B04DEB">
      <w:pPr>
        <w:spacing w:after="0" w:line="240" w:lineRule="auto"/>
        <w:jc w:val="both"/>
        <w:rPr>
          <w:rFonts w:ascii="Times New Roman" w:hAnsi="Times New Roman" w:cs="Times New Roman"/>
          <w:sz w:val="24"/>
          <w:szCs w:val="24"/>
        </w:rPr>
      </w:pPr>
      <w:r w:rsidRPr="00BD0D77">
        <w:rPr>
          <w:rFonts w:ascii="Times New Roman" w:hAnsi="Times New Roman" w:cs="Times New Roman"/>
          <w:sz w:val="24"/>
          <w:szCs w:val="24"/>
        </w:rPr>
        <w:t>Persamaan karakteristik untuk sistem dengan  2 derajat kebebasan untuk sistem getaran tidak teredam (</w:t>
      </w:r>
      <w:r w:rsidRPr="00BD0D77">
        <w:rPr>
          <w:rFonts w:ascii="Times New Roman" w:hAnsi="Times New Roman" w:cs="Times New Roman"/>
          <w:i/>
          <w:sz w:val="24"/>
          <w:szCs w:val="24"/>
        </w:rPr>
        <w:t>undamped vibration system</w:t>
      </w:r>
      <w:r w:rsidRPr="00BD0D77">
        <w:rPr>
          <w:rFonts w:ascii="Times New Roman" w:hAnsi="Times New Roman" w:cs="Times New Roman"/>
          <w:sz w:val="24"/>
          <w:szCs w:val="24"/>
        </w:rPr>
        <w:t xml:space="preserve">) ditunjukkan dalam </w:t>
      </w:r>
      <w:r w:rsidR="002D27EE">
        <w:rPr>
          <w:rFonts w:ascii="Times New Roman" w:hAnsi="Times New Roman" w:cs="Times New Roman"/>
          <w:sz w:val="24"/>
          <w:szCs w:val="24"/>
        </w:rPr>
        <w:t xml:space="preserve"> persamaan (</w:t>
      </w:r>
      <w:r w:rsidR="002D27EE">
        <w:rPr>
          <w:rFonts w:ascii="Times New Roman" w:hAnsi="Times New Roman" w:cs="Times New Roman"/>
          <w:sz w:val="24"/>
          <w:szCs w:val="24"/>
          <w:lang w:val="en-US"/>
        </w:rPr>
        <w:t>4</w:t>
      </w:r>
      <w:r w:rsidRPr="00BD0D77">
        <w:rPr>
          <w:rFonts w:ascii="Times New Roman" w:hAnsi="Times New Roman" w:cs="Times New Roman"/>
          <w:sz w:val="24"/>
          <w:szCs w:val="24"/>
        </w:rPr>
        <w:t xml:space="preserve">), </w:t>
      </w:r>
    </w:p>
    <w:p w:rsidR="00B04DEB" w:rsidRPr="00BD0D77" w:rsidRDefault="00B04DEB" w:rsidP="00B04DEB">
      <w:pPr>
        <w:spacing w:before="120" w:after="120" w:line="240" w:lineRule="auto"/>
        <w:jc w:val="both"/>
        <w:rPr>
          <w:rFonts w:ascii="Times New Roman" w:hAnsi="Times New Roman" w:cs="Times New Roman"/>
          <w:sz w:val="24"/>
          <w:szCs w:val="24"/>
          <w:lang w:val="en-US"/>
        </w:rPr>
      </w:pPr>
      <w:r w:rsidRPr="00BD0D77">
        <w:rPr>
          <w:rFonts w:ascii="Times New Roman" w:hAnsi="Times New Roman" w:cs="Times New Roman"/>
          <w:sz w:val="24"/>
          <w:szCs w:val="24"/>
        </w:rPr>
        <w:t xml:space="preserve">     </w:t>
      </w:r>
      <m:oMath>
        <m:d>
          <m:dPr>
            <m:begChr m:val="|"/>
            <m:endChr m:val="|"/>
            <m:ctrlPr>
              <w:rPr>
                <w:rFonts w:ascii="Cambria Math" w:hAnsi="Cambria Math"/>
                <w:i/>
                <w:sz w:val="24"/>
                <w:szCs w:val="24"/>
                <w:lang w:val="sv-SE"/>
              </w:rPr>
            </m:ctrlPr>
          </m:dPr>
          <m:e>
            <m:sSup>
              <m:sSupPr>
                <m:ctrlPr>
                  <w:rPr>
                    <w:rFonts w:ascii="Cambria Math" w:hAnsi="Cambria Math"/>
                    <w:i/>
                    <w:sz w:val="24"/>
                    <w:szCs w:val="24"/>
                    <w:lang w:val="sv-SE"/>
                  </w:rPr>
                </m:ctrlPr>
              </m:sSupPr>
              <m:e>
                <m:d>
                  <m:dPr>
                    <m:begChr m:val="["/>
                    <m:endChr m:val="]"/>
                    <m:ctrlPr>
                      <w:rPr>
                        <w:rFonts w:ascii="Cambria Math" w:hAnsi="Cambria Math"/>
                        <w:i/>
                        <w:sz w:val="24"/>
                        <w:szCs w:val="24"/>
                        <w:lang w:val="sv-SE"/>
                      </w:rPr>
                    </m:ctrlPr>
                  </m:dPr>
                  <m:e>
                    <m:r>
                      <w:rPr>
                        <w:rFonts w:ascii="Cambria Math" w:hAnsi="Cambria Math"/>
                        <w:sz w:val="24"/>
                        <w:szCs w:val="24"/>
                        <w:lang w:val="sv-SE"/>
                      </w:rPr>
                      <m:t>m</m:t>
                    </m:r>
                  </m:e>
                </m:d>
              </m:e>
              <m:sup>
                <m:r>
                  <w:rPr>
                    <w:rFonts w:ascii="Cambria Math" w:hAnsi="Cambria Math"/>
                    <w:sz w:val="24"/>
                    <w:szCs w:val="24"/>
                    <w:lang w:val="sv-SE"/>
                  </w:rPr>
                  <m:t>-1</m:t>
                </m:r>
              </m:sup>
            </m:sSup>
            <m:d>
              <m:dPr>
                <m:begChr m:val="["/>
                <m:endChr m:val="]"/>
                <m:ctrlPr>
                  <w:rPr>
                    <w:rFonts w:ascii="Cambria Math" w:hAnsi="Cambria Math"/>
                    <w:i/>
                    <w:sz w:val="24"/>
                    <w:szCs w:val="24"/>
                    <w:lang w:val="sv-SE"/>
                  </w:rPr>
                </m:ctrlPr>
              </m:dPr>
              <m:e>
                <m:r>
                  <w:rPr>
                    <w:rFonts w:ascii="Cambria Math" w:hAnsi="Cambria Math"/>
                    <w:sz w:val="24"/>
                    <w:szCs w:val="24"/>
                    <w:lang w:val="sv-SE"/>
                  </w:rPr>
                  <m:t>k</m:t>
                </m:r>
              </m:e>
            </m:d>
            <m:r>
              <w:rPr>
                <w:rFonts w:ascii="Cambria Math" w:hAnsi="Cambria Math"/>
                <w:sz w:val="24"/>
                <w:szCs w:val="24"/>
                <w:lang w:val="sv-SE"/>
              </w:rPr>
              <m:t>- λ</m:t>
            </m:r>
            <m:d>
              <m:dPr>
                <m:begChr m:val="["/>
                <m:endChr m:val="]"/>
                <m:ctrlPr>
                  <w:rPr>
                    <w:rFonts w:ascii="Cambria Math" w:hAnsi="Cambria Math"/>
                    <w:i/>
                    <w:sz w:val="24"/>
                    <w:szCs w:val="24"/>
                    <w:lang w:val="sv-SE"/>
                  </w:rPr>
                </m:ctrlPr>
              </m:dPr>
              <m:e>
                <m:r>
                  <w:rPr>
                    <w:rFonts w:ascii="Cambria Math" w:hAnsi="Cambria Math"/>
                    <w:sz w:val="24"/>
                    <w:szCs w:val="24"/>
                    <w:lang w:val="sv-SE"/>
                  </w:rPr>
                  <m:t>1</m:t>
                </m:r>
              </m:e>
            </m:d>
          </m:e>
        </m:d>
        <m:r>
          <w:rPr>
            <w:rFonts w:ascii="Cambria Math" w:hAnsi="Cambria Math"/>
            <w:sz w:val="24"/>
            <w:szCs w:val="24"/>
            <w:lang w:val="sv-SE"/>
          </w:rPr>
          <m:t>=0</m:t>
        </m:r>
      </m:oMath>
      <w:r w:rsidRPr="00BD0D77">
        <w:rPr>
          <w:rFonts w:ascii="Times New Roman" w:hAnsi="Times New Roman" w:cs="Times New Roman"/>
          <w:sz w:val="24"/>
          <w:szCs w:val="24"/>
        </w:rPr>
        <w:t xml:space="preserve"> </w:t>
      </w:r>
      <w:r w:rsidRPr="00BD0D77">
        <w:rPr>
          <w:rFonts w:ascii="Times New Roman" w:hAnsi="Times New Roman" w:cs="Times New Roman"/>
          <w:sz w:val="24"/>
          <w:szCs w:val="24"/>
        </w:rPr>
        <w:tab/>
      </w:r>
      <w:r w:rsidRPr="00BD0D77">
        <w:rPr>
          <w:rFonts w:ascii="Times New Roman" w:hAnsi="Times New Roman" w:cs="Times New Roman"/>
          <w:sz w:val="24"/>
          <w:szCs w:val="24"/>
        </w:rPr>
        <w:tab/>
      </w:r>
      <w:r w:rsidRPr="00BD0D77">
        <w:rPr>
          <w:rFonts w:ascii="Times New Roman" w:hAnsi="Times New Roman" w:cs="Times New Roman"/>
          <w:sz w:val="24"/>
          <w:szCs w:val="24"/>
        </w:rPr>
        <w:tab/>
      </w:r>
      <w:r w:rsidRPr="00BD0D77">
        <w:rPr>
          <w:rFonts w:ascii="Times New Roman" w:hAnsi="Times New Roman" w:cs="Times New Roman"/>
          <w:sz w:val="24"/>
          <w:szCs w:val="24"/>
        </w:rPr>
        <w:tab/>
        <w:t xml:space="preserve">                    </w:t>
      </w:r>
      <w:r>
        <w:rPr>
          <w:rFonts w:ascii="Times New Roman" w:hAnsi="Times New Roman" w:cs="Times New Roman"/>
          <w:sz w:val="24"/>
          <w:szCs w:val="24"/>
        </w:rPr>
        <w:t xml:space="preserve">         </w:t>
      </w:r>
      <w:r>
        <w:rPr>
          <w:rFonts w:ascii="Times New Roman" w:hAnsi="Times New Roman" w:cs="Times New Roman"/>
          <w:sz w:val="24"/>
          <w:szCs w:val="24"/>
        </w:rPr>
        <w:tab/>
        <w:t xml:space="preserve">                    </w:t>
      </w:r>
      <w:r w:rsidRPr="00BD0D77">
        <w:rPr>
          <w:rFonts w:ascii="Times New Roman" w:hAnsi="Times New Roman" w:cs="Times New Roman"/>
          <w:sz w:val="24"/>
          <w:szCs w:val="24"/>
        </w:rPr>
        <w:t xml:space="preserve">     </w:t>
      </w:r>
      <w:r w:rsidR="002D27EE">
        <w:rPr>
          <w:rFonts w:ascii="Times New Roman" w:hAnsi="Times New Roman" w:cs="Times New Roman"/>
          <w:sz w:val="24"/>
          <w:szCs w:val="24"/>
          <w:lang w:val="en-US"/>
        </w:rPr>
        <w:t xml:space="preserve"> </w:t>
      </w:r>
      <w:r w:rsidRPr="00BD0D77">
        <w:rPr>
          <w:rFonts w:ascii="Times New Roman" w:hAnsi="Times New Roman" w:cs="Times New Roman"/>
          <w:sz w:val="24"/>
          <w:szCs w:val="24"/>
        </w:rPr>
        <w:t>(</w:t>
      </w:r>
      <w:r w:rsidR="002D27EE">
        <w:rPr>
          <w:rFonts w:ascii="Times New Roman" w:hAnsi="Times New Roman" w:cs="Times New Roman"/>
          <w:sz w:val="24"/>
          <w:szCs w:val="24"/>
          <w:lang w:val="en-US"/>
        </w:rPr>
        <w:t>4</w:t>
      </w:r>
      <w:r w:rsidRPr="00BD0D77">
        <w:rPr>
          <w:rFonts w:ascii="Times New Roman" w:hAnsi="Times New Roman" w:cs="Times New Roman"/>
          <w:sz w:val="24"/>
          <w:szCs w:val="24"/>
        </w:rPr>
        <w:t>)</w:t>
      </w:r>
    </w:p>
    <w:p w:rsidR="00B04DEB" w:rsidRDefault="00B04DEB" w:rsidP="00B04DEB">
      <w:pPr>
        <w:spacing w:after="0" w:line="240" w:lineRule="auto"/>
        <w:jc w:val="both"/>
        <w:rPr>
          <w:rFonts w:ascii="Times New Roman" w:hAnsi="Times New Roman" w:cs="Times New Roman"/>
          <w:sz w:val="24"/>
          <w:szCs w:val="24"/>
          <w:lang w:val="en-US"/>
        </w:rPr>
      </w:pPr>
      <w:r w:rsidRPr="00BD0D77">
        <w:rPr>
          <w:rFonts w:ascii="Times New Roman" w:hAnsi="Times New Roman" w:cs="Times New Roman"/>
          <w:sz w:val="24"/>
          <w:szCs w:val="24"/>
        </w:rPr>
        <w:t xml:space="preserve">Nilai-nilai akar  </w:t>
      </w:r>
      <m:oMath>
        <m:sSub>
          <m:sSubPr>
            <m:ctrlPr>
              <w:rPr>
                <w:rFonts w:ascii="Cambria Math" w:hAnsi="Cambria Math"/>
                <w:i/>
                <w:sz w:val="24"/>
                <w:szCs w:val="24"/>
                <w:lang w:val="sv-SE"/>
              </w:rPr>
            </m:ctrlPr>
          </m:sSubPr>
          <m:e>
            <m:r>
              <w:rPr>
                <w:rFonts w:ascii="Cambria Math" w:hAnsi="Cambria Math"/>
                <w:sz w:val="24"/>
                <w:szCs w:val="24"/>
                <w:lang w:val="sv-SE"/>
              </w:rPr>
              <m:t>λ</m:t>
            </m:r>
          </m:e>
          <m:sub>
            <m:r>
              <w:rPr>
                <w:rFonts w:ascii="Cambria Math" w:hAnsi="Cambria Math"/>
                <w:sz w:val="24"/>
                <w:szCs w:val="24"/>
                <w:lang w:val="sv-SE"/>
              </w:rPr>
              <m:t>i</m:t>
            </m:r>
          </m:sub>
        </m:sSub>
      </m:oMath>
      <w:r w:rsidRPr="00BD0D77">
        <w:rPr>
          <w:rFonts w:ascii="Times New Roman" w:hAnsi="Times New Roman" w:cs="Times New Roman"/>
          <w:sz w:val="24"/>
          <w:szCs w:val="24"/>
        </w:rPr>
        <w:t xml:space="preserve"> dari persamaan karakteristik disebut </w:t>
      </w:r>
      <w:r w:rsidRPr="00BD0D77">
        <w:rPr>
          <w:rFonts w:ascii="Times New Roman" w:hAnsi="Times New Roman" w:cs="Times New Roman"/>
          <w:i/>
          <w:sz w:val="24"/>
          <w:szCs w:val="24"/>
        </w:rPr>
        <w:t>eigenvalues</w:t>
      </w:r>
      <w:r w:rsidRPr="00BD0D77">
        <w:rPr>
          <w:rFonts w:ascii="Times New Roman" w:hAnsi="Times New Roman" w:cs="Times New Roman"/>
          <w:sz w:val="24"/>
          <w:szCs w:val="24"/>
        </w:rPr>
        <w:t xml:space="preserve">.  Frekuensi natural dari sistem getaran tidak teredam dapat ditentukan dari rumus  </w:t>
      </w:r>
      <m:oMath>
        <m:sSub>
          <m:sSubPr>
            <m:ctrlPr>
              <w:rPr>
                <w:rFonts w:ascii="Cambria Math" w:hAnsi="Cambria Math"/>
                <w:i/>
                <w:sz w:val="24"/>
                <w:szCs w:val="24"/>
                <w:lang w:val="sv-SE"/>
              </w:rPr>
            </m:ctrlPr>
          </m:sSubPr>
          <m:e>
            <m:r>
              <w:rPr>
                <w:rFonts w:ascii="Cambria Math" w:hAnsi="Cambria Math"/>
                <w:sz w:val="24"/>
                <w:szCs w:val="24"/>
                <w:lang w:val="sv-SE"/>
              </w:rPr>
              <m:t>λ</m:t>
            </m:r>
          </m:e>
          <m:sub>
            <m:r>
              <w:rPr>
                <w:rFonts w:ascii="Cambria Math" w:hAnsi="Cambria Math"/>
                <w:sz w:val="24"/>
                <w:szCs w:val="24"/>
                <w:lang w:val="sv-SE"/>
              </w:rPr>
              <m:t>i</m:t>
            </m:r>
          </m:sub>
        </m:sSub>
        <m:r>
          <w:rPr>
            <w:rFonts w:ascii="Cambria Math" w:hAnsi="Cambria Math"/>
            <w:sz w:val="24"/>
            <w:szCs w:val="24"/>
            <w:lang w:val="sv-SE"/>
          </w:rPr>
          <m:t xml:space="preserve">= </m:t>
        </m:r>
        <m:sSup>
          <m:sSupPr>
            <m:ctrlPr>
              <w:rPr>
                <w:rFonts w:ascii="Cambria Math" w:hAnsi="Cambria Math"/>
                <w:i/>
                <w:sz w:val="24"/>
                <w:szCs w:val="24"/>
                <w:lang w:val="sv-SE"/>
              </w:rPr>
            </m:ctrlPr>
          </m:sSupPr>
          <m:e>
            <m:r>
              <w:rPr>
                <w:rFonts w:ascii="Cambria Math" w:hAnsi="Cambria Math"/>
                <w:sz w:val="24"/>
                <w:szCs w:val="24"/>
                <w:lang w:val="sv-SE"/>
              </w:rPr>
              <m:t>ω</m:t>
            </m:r>
          </m:e>
          <m:sup>
            <m:r>
              <w:rPr>
                <w:rFonts w:ascii="Cambria Math" w:hAnsi="Cambria Math"/>
                <w:sz w:val="24"/>
                <w:szCs w:val="24"/>
                <w:lang w:val="sv-SE"/>
              </w:rPr>
              <m:t>2</m:t>
            </m:r>
          </m:sup>
        </m:sSup>
      </m:oMath>
      <w:r w:rsidRPr="00BD0D77">
        <w:rPr>
          <w:rFonts w:ascii="Times New Roman" w:hAnsi="Times New Roman" w:cs="Times New Roman"/>
          <w:sz w:val="24"/>
          <w:szCs w:val="24"/>
        </w:rPr>
        <w:t xml:space="preserve">.  Dengan mensubstitusikan  </w:t>
      </w:r>
      <m:oMath>
        <m:sSub>
          <m:sSubPr>
            <m:ctrlPr>
              <w:rPr>
                <w:rFonts w:ascii="Cambria Math" w:hAnsi="Cambria Math"/>
                <w:i/>
                <w:sz w:val="24"/>
                <w:szCs w:val="24"/>
                <w:lang w:val="sv-SE"/>
              </w:rPr>
            </m:ctrlPr>
          </m:sSubPr>
          <m:e>
            <m:r>
              <w:rPr>
                <w:rFonts w:ascii="Cambria Math" w:hAnsi="Cambria Math"/>
                <w:sz w:val="24"/>
                <w:szCs w:val="24"/>
                <w:lang w:val="sv-SE"/>
              </w:rPr>
              <m:t>λ</m:t>
            </m:r>
          </m:e>
          <m:sub>
            <m:r>
              <w:rPr>
                <w:rFonts w:ascii="Cambria Math" w:hAnsi="Cambria Math"/>
                <w:sz w:val="24"/>
                <w:szCs w:val="24"/>
                <w:lang w:val="sv-SE"/>
              </w:rPr>
              <m:t>i</m:t>
            </m:r>
          </m:sub>
        </m:sSub>
      </m:oMath>
      <w:r w:rsidRPr="00BD0D77">
        <w:rPr>
          <w:rFonts w:ascii="Times New Roman" w:hAnsi="Times New Roman" w:cs="Times New Roman"/>
          <w:sz w:val="24"/>
          <w:szCs w:val="24"/>
        </w:rPr>
        <w:t xml:space="preserve">  ke </w:t>
      </w:r>
      <w:r w:rsidRPr="00BD0D77">
        <w:rPr>
          <w:rFonts w:ascii="Times New Roman" w:hAnsi="Times New Roman" w:cs="Times New Roman"/>
          <w:sz w:val="24"/>
          <w:szCs w:val="24"/>
        </w:rPr>
        <w:lastRenderedPageBreak/>
        <w:t>dalam</w:t>
      </w:r>
      <w:r w:rsidR="00BB6398">
        <w:rPr>
          <w:rFonts w:ascii="Times New Roman" w:hAnsi="Times New Roman" w:cs="Times New Roman"/>
          <w:sz w:val="24"/>
          <w:szCs w:val="24"/>
        </w:rPr>
        <w:t xml:space="preserve"> persamaan (</w:t>
      </w:r>
      <w:r w:rsidR="00BB6398">
        <w:rPr>
          <w:rFonts w:ascii="Times New Roman" w:hAnsi="Times New Roman" w:cs="Times New Roman"/>
          <w:sz w:val="24"/>
          <w:szCs w:val="24"/>
          <w:lang w:val="en-US"/>
        </w:rPr>
        <w:t>3</w:t>
      </w:r>
      <w:r w:rsidRPr="00BD0D77">
        <w:rPr>
          <w:rFonts w:ascii="Times New Roman" w:hAnsi="Times New Roman" w:cs="Times New Roman"/>
          <w:sz w:val="24"/>
          <w:szCs w:val="24"/>
        </w:rPr>
        <w:t xml:space="preserve">) maka modus getar untuk setiap frekuensi natural </w:t>
      </w:r>
      <m:oMath>
        <m:d>
          <m:dPr>
            <m:begChr m:val="{"/>
            <m:endChr m:val="}"/>
            <m:ctrlPr>
              <w:rPr>
                <w:rFonts w:ascii="Cambria Math" w:hAnsi="Cambria Math"/>
                <w:i/>
                <w:sz w:val="24"/>
                <w:szCs w:val="24"/>
                <w:lang w:val="sv-SE"/>
              </w:rPr>
            </m:ctrlPr>
          </m:dPr>
          <m:e>
            <m:sSub>
              <m:sSubPr>
                <m:ctrlPr>
                  <w:rPr>
                    <w:rFonts w:ascii="Cambria Math" w:hAnsi="Cambria Math"/>
                    <w:i/>
                    <w:sz w:val="24"/>
                    <w:szCs w:val="24"/>
                    <w:lang w:val="sv-SE"/>
                  </w:rPr>
                </m:ctrlPr>
              </m:sSubPr>
              <m:e>
                <m:r>
                  <w:rPr>
                    <w:rFonts w:ascii="Cambria Math" w:hAnsi="Cambria Math"/>
                    <w:sz w:val="24"/>
                    <w:szCs w:val="24"/>
                    <w:lang w:val="sv-SE"/>
                  </w:rPr>
                  <m:t>u</m:t>
                </m:r>
              </m:e>
              <m:sub>
                <m:r>
                  <w:rPr>
                    <w:rFonts w:ascii="Cambria Math" w:hAnsi="Cambria Math"/>
                    <w:sz w:val="24"/>
                    <w:szCs w:val="24"/>
                    <w:lang w:val="sv-SE"/>
                  </w:rPr>
                  <m:t>i</m:t>
                </m:r>
              </m:sub>
            </m:sSub>
          </m:e>
        </m:d>
      </m:oMath>
      <w:r w:rsidRPr="00BD0D77">
        <w:rPr>
          <w:rFonts w:ascii="Times New Roman" w:hAnsi="Times New Roman" w:cs="Times New Roman"/>
          <w:sz w:val="24"/>
          <w:szCs w:val="24"/>
        </w:rPr>
        <w:t xml:space="preserve">  untuk suatu struktur dapat diperoleh.</w:t>
      </w:r>
    </w:p>
    <w:p w:rsidR="000A07A7" w:rsidRDefault="009E2319" w:rsidP="00BB6398">
      <w:pPr>
        <w:widowControl w:val="0"/>
        <w:autoSpaceDE w:val="0"/>
        <w:autoSpaceDN w:val="0"/>
        <w:spacing w:after="0" w:line="240" w:lineRule="auto"/>
        <w:ind w:firstLine="403"/>
        <w:jc w:val="both"/>
        <w:rPr>
          <w:rFonts w:ascii="Times New Roman" w:eastAsia="MS Mincho" w:hAnsi="Times New Roman" w:cs="Times New Roman"/>
          <w:sz w:val="24"/>
          <w:szCs w:val="24"/>
          <w:lang w:val="sv-SE" w:eastAsia="ja-JP"/>
        </w:rPr>
      </w:pPr>
      <w:r w:rsidRPr="00B87721">
        <w:rPr>
          <w:rFonts w:ascii="Times New Roman" w:eastAsia="MS Mincho" w:hAnsi="Times New Roman" w:cs="Times New Roman"/>
          <w:sz w:val="24"/>
          <w:szCs w:val="24"/>
          <w:lang w:val="sv-SE" w:eastAsia="ja-JP"/>
        </w:rPr>
        <w:t xml:space="preserve">Dalam simulasi </w:t>
      </w:r>
      <w:r w:rsidR="00BB6398">
        <w:rPr>
          <w:rFonts w:ascii="Times New Roman" w:eastAsia="MS Mincho" w:hAnsi="Times New Roman" w:cs="Times New Roman"/>
          <w:sz w:val="24"/>
          <w:szCs w:val="24"/>
          <w:lang w:val="sv-SE" w:eastAsia="ja-JP"/>
        </w:rPr>
        <w:t>yang dilakukan</w:t>
      </w:r>
      <w:r w:rsidR="00325057" w:rsidRPr="00B87721">
        <w:rPr>
          <w:rFonts w:ascii="Times New Roman" w:eastAsia="MS Mincho" w:hAnsi="Times New Roman" w:cs="Times New Roman"/>
          <w:sz w:val="24"/>
          <w:szCs w:val="24"/>
          <w:lang w:val="sv-SE" w:eastAsia="ja-JP"/>
        </w:rPr>
        <w:t xml:space="preserve">, </w:t>
      </w:r>
      <w:r w:rsidR="00325057" w:rsidRPr="00B87721">
        <w:rPr>
          <w:rFonts w:ascii="Times New Roman" w:eastAsia="MS Mincho" w:hAnsi="Times New Roman" w:cs="Times New Roman"/>
          <w:i/>
          <w:sz w:val="24"/>
          <w:szCs w:val="24"/>
          <w:lang w:val="sv-SE" w:eastAsia="ja-JP"/>
        </w:rPr>
        <w:t>properties</w:t>
      </w:r>
      <w:r w:rsidR="00325057" w:rsidRPr="00B87721">
        <w:rPr>
          <w:rFonts w:ascii="Times New Roman" w:eastAsia="MS Mincho" w:hAnsi="Times New Roman" w:cs="Times New Roman"/>
          <w:sz w:val="24"/>
          <w:szCs w:val="24"/>
          <w:lang w:val="sv-SE" w:eastAsia="ja-JP"/>
        </w:rPr>
        <w:t xml:space="preserve"> material dari benda kerja berbentuk kotak berupa </w:t>
      </w:r>
      <w:r w:rsidR="00325057" w:rsidRPr="00B87721">
        <w:rPr>
          <w:rFonts w:ascii="Times New Roman" w:eastAsia="MS Mincho" w:hAnsi="Times New Roman" w:cs="Times New Roman"/>
          <w:i/>
          <w:sz w:val="24"/>
          <w:szCs w:val="24"/>
          <w:lang w:val="sv-SE" w:eastAsia="ja-JP"/>
        </w:rPr>
        <w:t>cast iron alloys</w:t>
      </w:r>
      <w:r w:rsidR="00325057" w:rsidRPr="00B87721">
        <w:rPr>
          <w:rFonts w:ascii="Times New Roman" w:eastAsia="MS Mincho" w:hAnsi="Times New Roman" w:cs="Times New Roman"/>
          <w:sz w:val="24"/>
          <w:szCs w:val="24"/>
          <w:lang w:val="sv-SE" w:eastAsia="ja-JP"/>
        </w:rPr>
        <w:t xml:space="preserve"> d</w:t>
      </w:r>
      <w:r w:rsidR="00FC4287" w:rsidRPr="00B87721">
        <w:rPr>
          <w:rFonts w:ascii="Times New Roman" w:eastAsia="MS Mincho" w:hAnsi="Times New Roman" w:cs="Times New Roman"/>
          <w:sz w:val="24"/>
          <w:szCs w:val="24"/>
          <w:lang w:val="sv-SE" w:eastAsia="ja-JP"/>
        </w:rPr>
        <w:t>engan modulus elastisitas 170 GP</w:t>
      </w:r>
      <w:r w:rsidR="00325057" w:rsidRPr="00B87721">
        <w:rPr>
          <w:rFonts w:ascii="Times New Roman" w:eastAsia="MS Mincho" w:hAnsi="Times New Roman" w:cs="Times New Roman"/>
          <w:sz w:val="24"/>
          <w:szCs w:val="24"/>
          <w:lang w:val="sv-SE" w:eastAsia="ja-JP"/>
        </w:rPr>
        <w:t xml:space="preserve">a, </w:t>
      </w:r>
      <w:r w:rsidR="00325057" w:rsidRPr="00B87721">
        <w:rPr>
          <w:rFonts w:ascii="Times New Roman" w:eastAsia="MS Mincho" w:hAnsi="Times New Roman" w:cs="Times New Roman"/>
          <w:i/>
          <w:sz w:val="24"/>
          <w:szCs w:val="24"/>
          <w:lang w:val="sv-SE" w:eastAsia="ja-JP"/>
        </w:rPr>
        <w:t>density</w:t>
      </w:r>
      <w:r w:rsidR="00325057" w:rsidRPr="00B87721">
        <w:rPr>
          <w:rFonts w:ascii="Times New Roman" w:eastAsia="MS Mincho" w:hAnsi="Times New Roman" w:cs="Times New Roman"/>
          <w:sz w:val="24"/>
          <w:szCs w:val="24"/>
          <w:lang w:val="sv-SE" w:eastAsia="ja-JP"/>
        </w:rPr>
        <w:t xml:space="preserve"> 7800 kg/m3, </w:t>
      </w:r>
      <w:r w:rsidR="00325057" w:rsidRPr="00B87721">
        <w:rPr>
          <w:rFonts w:ascii="Times New Roman" w:eastAsia="MS Mincho" w:hAnsi="Times New Roman" w:cs="Times New Roman"/>
          <w:i/>
          <w:sz w:val="24"/>
          <w:szCs w:val="24"/>
          <w:lang w:val="sv-SE" w:eastAsia="ja-JP"/>
        </w:rPr>
        <w:t>Poisson’s ratio</w:t>
      </w:r>
      <w:r w:rsidR="00325057" w:rsidRPr="00B87721">
        <w:rPr>
          <w:rFonts w:ascii="Times New Roman" w:eastAsia="MS Mincho" w:hAnsi="Times New Roman" w:cs="Times New Roman"/>
          <w:sz w:val="24"/>
          <w:szCs w:val="24"/>
          <w:lang w:val="sv-SE" w:eastAsia="ja-JP"/>
        </w:rPr>
        <w:t xml:space="preserve"> 0,30.  </w:t>
      </w:r>
      <w:r w:rsidR="00325057" w:rsidRPr="00B87721">
        <w:rPr>
          <w:rFonts w:ascii="Times New Roman" w:eastAsia="MS Mincho" w:hAnsi="Times New Roman" w:cs="Times New Roman"/>
          <w:i/>
          <w:sz w:val="24"/>
          <w:szCs w:val="24"/>
          <w:lang w:val="sv-SE" w:eastAsia="ja-JP"/>
        </w:rPr>
        <w:t>Properties</w:t>
      </w:r>
      <w:r w:rsidR="00325057" w:rsidRPr="00B87721">
        <w:rPr>
          <w:rFonts w:ascii="Times New Roman" w:eastAsia="MS Mincho" w:hAnsi="Times New Roman" w:cs="Times New Roman"/>
          <w:sz w:val="24"/>
          <w:szCs w:val="24"/>
          <w:lang w:val="sv-SE" w:eastAsia="ja-JP"/>
        </w:rPr>
        <w:t xml:space="preserve"> material </w:t>
      </w:r>
      <w:r w:rsidR="00325057" w:rsidRPr="00B87721">
        <w:rPr>
          <w:rFonts w:ascii="Times New Roman" w:eastAsia="MS Mincho" w:hAnsi="Times New Roman" w:cs="Times New Roman"/>
          <w:i/>
          <w:sz w:val="24"/>
          <w:szCs w:val="24"/>
          <w:lang w:val="sv-SE" w:eastAsia="ja-JP"/>
        </w:rPr>
        <w:t>stiffener</w:t>
      </w:r>
      <w:r w:rsidR="00325057" w:rsidRPr="00B87721">
        <w:rPr>
          <w:rFonts w:ascii="Times New Roman" w:eastAsia="MS Mincho" w:hAnsi="Times New Roman" w:cs="Times New Roman"/>
          <w:sz w:val="24"/>
          <w:szCs w:val="24"/>
          <w:lang w:val="sv-SE" w:eastAsia="ja-JP"/>
        </w:rPr>
        <w:t xml:space="preserve"> berupa kayu (</w:t>
      </w:r>
      <w:r w:rsidR="00325057" w:rsidRPr="00B87721">
        <w:rPr>
          <w:rFonts w:ascii="Times New Roman" w:eastAsia="MS Mincho" w:hAnsi="Times New Roman" w:cs="Times New Roman"/>
          <w:i/>
          <w:sz w:val="24"/>
          <w:szCs w:val="24"/>
          <w:lang w:val="sv-SE" w:eastAsia="ja-JP"/>
        </w:rPr>
        <w:t>wood</w:t>
      </w:r>
      <w:r w:rsidR="00325057" w:rsidRPr="00B87721">
        <w:rPr>
          <w:rFonts w:ascii="Times New Roman" w:eastAsia="MS Mincho" w:hAnsi="Times New Roman" w:cs="Times New Roman"/>
          <w:sz w:val="24"/>
          <w:szCs w:val="24"/>
          <w:lang w:val="sv-SE" w:eastAsia="ja-JP"/>
        </w:rPr>
        <w:t xml:space="preserve">) diambil berdasarkan </w:t>
      </w:r>
      <w:r w:rsidR="00184D68" w:rsidRPr="00B87721">
        <w:rPr>
          <w:rFonts w:ascii="Times New Roman" w:eastAsia="MS Mincho" w:hAnsi="Times New Roman" w:cs="Times New Roman"/>
          <w:sz w:val="24"/>
          <w:szCs w:val="24"/>
          <w:lang w:val="sv-SE" w:eastAsia="ja-JP"/>
        </w:rPr>
        <w:t xml:space="preserve">data </w:t>
      </w:r>
      <w:r w:rsidR="00367A33" w:rsidRPr="00B87721">
        <w:rPr>
          <w:rFonts w:ascii="Times New Roman" w:eastAsia="MS Mincho" w:hAnsi="Times New Roman" w:cs="Times New Roman"/>
          <w:sz w:val="24"/>
          <w:szCs w:val="24"/>
          <w:lang w:val="sv-SE" w:eastAsia="ja-JP"/>
        </w:rPr>
        <w:t xml:space="preserve">yang disajikan </w:t>
      </w:r>
      <w:r w:rsidR="00325057" w:rsidRPr="00B87721">
        <w:rPr>
          <w:rFonts w:ascii="Times New Roman" w:eastAsia="MS Mincho" w:hAnsi="Times New Roman" w:cs="Times New Roman"/>
          <w:sz w:val="24"/>
          <w:szCs w:val="24"/>
          <w:lang w:val="sv-SE" w:eastAsia="ja-JP"/>
        </w:rPr>
        <w:t>Moaveni</w:t>
      </w:r>
      <w:r w:rsidR="00830A97">
        <w:rPr>
          <w:rFonts w:ascii="Times New Roman" w:eastAsia="MS Mincho" w:hAnsi="Times New Roman" w:cs="Times New Roman"/>
          <w:sz w:val="24"/>
          <w:szCs w:val="24"/>
          <w:lang w:val="sv-SE" w:eastAsia="ja-JP"/>
        </w:rPr>
        <w:t xml:space="preserve"> [9].</w:t>
      </w:r>
      <w:r w:rsidR="00BB6398">
        <w:rPr>
          <w:rFonts w:ascii="Times New Roman" w:eastAsia="MS Mincho" w:hAnsi="Times New Roman" w:cs="Times New Roman"/>
          <w:sz w:val="24"/>
          <w:szCs w:val="24"/>
          <w:lang w:val="sv-SE" w:eastAsia="ja-JP"/>
        </w:rPr>
        <w:t xml:space="preserve">  </w:t>
      </w:r>
      <w:r w:rsidR="00184D68" w:rsidRPr="00B87721">
        <w:rPr>
          <w:rFonts w:ascii="Times New Roman" w:eastAsia="MS Mincho" w:hAnsi="Times New Roman" w:cs="Times New Roman"/>
          <w:sz w:val="24"/>
          <w:szCs w:val="24"/>
          <w:lang w:val="sv-SE" w:eastAsia="ja-JP"/>
        </w:rPr>
        <w:t>Model k</w:t>
      </w:r>
      <w:r w:rsidR="00325057" w:rsidRPr="00B87721">
        <w:rPr>
          <w:rFonts w:ascii="Times New Roman" w:eastAsia="MS Mincho" w:hAnsi="Times New Roman" w:cs="Times New Roman"/>
          <w:sz w:val="24"/>
          <w:szCs w:val="24"/>
          <w:lang w:val="sv-SE" w:eastAsia="ja-JP"/>
        </w:rPr>
        <w:t xml:space="preserve">ontak antara dinding benda kerja dengan </w:t>
      </w:r>
      <w:r w:rsidR="00325057" w:rsidRPr="00B87721">
        <w:rPr>
          <w:rFonts w:ascii="Times New Roman" w:eastAsia="MS Mincho" w:hAnsi="Times New Roman" w:cs="Times New Roman"/>
          <w:i/>
          <w:sz w:val="24"/>
          <w:szCs w:val="24"/>
          <w:lang w:val="sv-SE" w:eastAsia="ja-JP"/>
        </w:rPr>
        <w:t>stiffener</w:t>
      </w:r>
      <w:r w:rsidR="00325057" w:rsidRPr="00B87721">
        <w:rPr>
          <w:rFonts w:ascii="Times New Roman" w:eastAsia="MS Mincho" w:hAnsi="Times New Roman" w:cs="Times New Roman"/>
          <w:sz w:val="24"/>
          <w:szCs w:val="24"/>
          <w:lang w:val="sv-SE" w:eastAsia="ja-JP"/>
        </w:rPr>
        <w:t xml:space="preserve"> di</w:t>
      </w:r>
      <w:r w:rsidR="00184D68" w:rsidRPr="00B87721">
        <w:rPr>
          <w:rFonts w:ascii="Times New Roman" w:eastAsia="MS Mincho" w:hAnsi="Times New Roman" w:cs="Times New Roman"/>
          <w:sz w:val="24"/>
          <w:szCs w:val="24"/>
          <w:lang w:val="sv-SE" w:eastAsia="ja-JP"/>
        </w:rPr>
        <w:t xml:space="preserve">modelkan sebagai </w:t>
      </w:r>
      <w:r w:rsidR="00184D68" w:rsidRPr="00B87721">
        <w:rPr>
          <w:rFonts w:ascii="Times New Roman" w:eastAsia="MS Mincho" w:hAnsi="Times New Roman" w:cs="Times New Roman"/>
          <w:i/>
          <w:sz w:val="24"/>
          <w:szCs w:val="24"/>
          <w:lang w:val="sv-SE" w:eastAsia="ja-JP"/>
        </w:rPr>
        <w:t>surface to surfare contact areas</w:t>
      </w:r>
      <w:r w:rsidR="00184D68" w:rsidRPr="00B87721">
        <w:rPr>
          <w:rFonts w:ascii="Times New Roman" w:eastAsia="MS Mincho" w:hAnsi="Times New Roman" w:cs="Times New Roman"/>
          <w:sz w:val="24"/>
          <w:szCs w:val="24"/>
          <w:lang w:val="sv-SE" w:eastAsia="ja-JP"/>
        </w:rPr>
        <w:t xml:space="preserve">. </w:t>
      </w:r>
      <w:r w:rsidR="00367A33" w:rsidRPr="00B87721">
        <w:rPr>
          <w:rFonts w:ascii="Times New Roman" w:eastAsia="MS Mincho" w:hAnsi="Times New Roman" w:cs="Times New Roman"/>
          <w:sz w:val="24"/>
          <w:szCs w:val="24"/>
          <w:lang w:val="sv-SE" w:eastAsia="ja-JP"/>
        </w:rPr>
        <w:t xml:space="preserve">Model kontak </w:t>
      </w:r>
      <w:r w:rsidR="00367A33" w:rsidRPr="00B87721">
        <w:rPr>
          <w:rFonts w:ascii="Times New Roman" w:eastAsia="MS Mincho" w:hAnsi="Times New Roman" w:cs="Times New Roman"/>
          <w:i/>
          <w:sz w:val="24"/>
          <w:szCs w:val="24"/>
          <w:lang w:val="sv-SE" w:eastAsia="ja-JP"/>
        </w:rPr>
        <w:t>surface to surfare contact areas</w:t>
      </w:r>
      <w:r w:rsidR="00367A33" w:rsidRPr="00B87721">
        <w:rPr>
          <w:rFonts w:ascii="Times New Roman" w:eastAsia="MS Mincho" w:hAnsi="Times New Roman" w:cs="Times New Roman"/>
          <w:sz w:val="24"/>
          <w:szCs w:val="24"/>
          <w:lang w:val="sv-SE" w:eastAsia="ja-JP"/>
        </w:rPr>
        <w:t xml:space="preserve"> lebih tepat untuk memodelkan kondisi yang sebenarnya</w:t>
      </w:r>
      <w:r w:rsidR="00BB6398">
        <w:rPr>
          <w:rFonts w:ascii="Times New Roman" w:eastAsia="MS Mincho" w:hAnsi="Times New Roman" w:cs="Times New Roman"/>
          <w:sz w:val="24"/>
          <w:szCs w:val="24"/>
          <w:lang w:val="sv-SE" w:eastAsia="ja-JP"/>
        </w:rPr>
        <w:t xml:space="preserve">, karena kontak antara </w:t>
      </w:r>
      <w:r w:rsidR="00BB6398" w:rsidRPr="00BB6398">
        <w:rPr>
          <w:rFonts w:ascii="Times New Roman" w:eastAsia="MS Mincho" w:hAnsi="Times New Roman" w:cs="Times New Roman"/>
          <w:i/>
          <w:sz w:val="24"/>
          <w:szCs w:val="24"/>
          <w:lang w:val="sv-SE" w:eastAsia="ja-JP"/>
        </w:rPr>
        <w:t>stiffener</w:t>
      </w:r>
      <w:r w:rsidR="00BB6398">
        <w:rPr>
          <w:rFonts w:ascii="Times New Roman" w:eastAsia="MS Mincho" w:hAnsi="Times New Roman" w:cs="Times New Roman"/>
          <w:sz w:val="24"/>
          <w:szCs w:val="24"/>
          <w:lang w:val="sv-SE" w:eastAsia="ja-JP"/>
        </w:rPr>
        <w:t xml:space="preserve"> dan benda kerja terjadi antara luas penampang </w:t>
      </w:r>
      <w:r w:rsidR="00BB6398" w:rsidRPr="00BB6398">
        <w:rPr>
          <w:rFonts w:ascii="Times New Roman" w:eastAsia="MS Mincho" w:hAnsi="Times New Roman" w:cs="Times New Roman"/>
          <w:i/>
          <w:sz w:val="24"/>
          <w:szCs w:val="24"/>
          <w:lang w:val="sv-SE" w:eastAsia="ja-JP"/>
        </w:rPr>
        <w:t>stiffener</w:t>
      </w:r>
      <w:r w:rsidR="00BB6398">
        <w:rPr>
          <w:rFonts w:ascii="Times New Roman" w:eastAsia="MS Mincho" w:hAnsi="Times New Roman" w:cs="Times New Roman"/>
          <w:sz w:val="24"/>
          <w:szCs w:val="24"/>
          <w:lang w:val="sv-SE" w:eastAsia="ja-JP"/>
        </w:rPr>
        <w:t xml:space="preserve"> dengan permukaan dinding bagian dalam benda kerja.</w:t>
      </w:r>
      <w:r w:rsidR="00367A33" w:rsidRPr="00B87721">
        <w:rPr>
          <w:rFonts w:ascii="Times New Roman" w:eastAsia="MS Mincho" w:hAnsi="Times New Roman" w:cs="Times New Roman"/>
          <w:sz w:val="24"/>
          <w:szCs w:val="24"/>
          <w:lang w:val="sv-SE" w:eastAsia="ja-JP"/>
        </w:rPr>
        <w:t xml:space="preserve"> </w:t>
      </w:r>
      <w:r w:rsidR="00BB6398">
        <w:rPr>
          <w:rFonts w:ascii="Times New Roman" w:eastAsia="MS Mincho" w:hAnsi="Times New Roman" w:cs="Times New Roman"/>
          <w:sz w:val="24"/>
          <w:szCs w:val="24"/>
          <w:lang w:val="sv-SE" w:eastAsia="ja-JP"/>
        </w:rPr>
        <w:t xml:space="preserve">Mengidentifikasi </w:t>
      </w:r>
      <w:r w:rsidR="00BB6398" w:rsidRPr="00B87721">
        <w:rPr>
          <w:rFonts w:ascii="Times New Roman" w:eastAsia="MS Mincho" w:hAnsi="Times New Roman" w:cs="Times New Roman"/>
          <w:i/>
          <w:sz w:val="24"/>
          <w:szCs w:val="24"/>
          <w:lang w:val="sv-SE" w:eastAsia="ja-JP"/>
        </w:rPr>
        <w:t>surface to surfare contact areas</w:t>
      </w:r>
      <w:r w:rsidR="00BB6398" w:rsidRPr="00B87721">
        <w:rPr>
          <w:rFonts w:ascii="Times New Roman" w:eastAsia="MS Mincho" w:hAnsi="Times New Roman" w:cs="Times New Roman"/>
          <w:sz w:val="24"/>
          <w:szCs w:val="24"/>
          <w:lang w:val="sv-SE" w:eastAsia="ja-JP"/>
        </w:rPr>
        <w:t xml:space="preserve"> </w:t>
      </w:r>
      <w:r w:rsidR="000A07A7">
        <w:rPr>
          <w:rFonts w:ascii="Times New Roman" w:eastAsia="MS Mincho" w:hAnsi="Times New Roman" w:cs="Times New Roman"/>
          <w:sz w:val="24"/>
          <w:szCs w:val="24"/>
          <w:lang w:val="sv-SE" w:eastAsia="ja-JP"/>
        </w:rPr>
        <w:t xml:space="preserve">antara </w:t>
      </w:r>
      <w:r w:rsidR="000A07A7" w:rsidRPr="00FB7397">
        <w:rPr>
          <w:rFonts w:ascii="Times New Roman" w:eastAsia="MS Mincho" w:hAnsi="Times New Roman" w:cs="Times New Roman"/>
          <w:i/>
          <w:sz w:val="24"/>
          <w:szCs w:val="24"/>
          <w:lang w:val="sv-SE" w:eastAsia="ja-JP"/>
        </w:rPr>
        <w:t xml:space="preserve">stiffener </w:t>
      </w:r>
      <w:r w:rsidR="000A07A7">
        <w:rPr>
          <w:rFonts w:ascii="Times New Roman" w:eastAsia="MS Mincho" w:hAnsi="Times New Roman" w:cs="Times New Roman"/>
          <w:sz w:val="24"/>
          <w:szCs w:val="24"/>
          <w:lang w:val="sv-SE" w:eastAsia="ja-JP"/>
        </w:rPr>
        <w:t xml:space="preserve">dan benda kerja juga lebih mudah dilakukan dalam simulasi, dari pada jenis kontak lainnya misalnya </w:t>
      </w:r>
      <w:r w:rsidR="000A07A7" w:rsidRPr="000A07A7">
        <w:rPr>
          <w:rFonts w:ascii="Times New Roman" w:eastAsia="MS Mincho" w:hAnsi="Times New Roman" w:cs="Times New Roman"/>
          <w:i/>
          <w:sz w:val="24"/>
          <w:szCs w:val="24"/>
          <w:lang w:val="sv-SE" w:eastAsia="ja-JP"/>
        </w:rPr>
        <w:t>node-to-node contact area</w:t>
      </w:r>
      <w:r w:rsidR="000A07A7">
        <w:rPr>
          <w:rFonts w:ascii="Times New Roman" w:eastAsia="MS Mincho" w:hAnsi="Times New Roman" w:cs="Times New Roman"/>
          <w:sz w:val="24"/>
          <w:szCs w:val="24"/>
          <w:lang w:val="sv-SE" w:eastAsia="ja-JP"/>
        </w:rPr>
        <w:t xml:space="preserve">.  </w:t>
      </w:r>
    </w:p>
    <w:p w:rsidR="00325057" w:rsidRPr="00B87721" w:rsidRDefault="00922F22" w:rsidP="00BB6398">
      <w:pPr>
        <w:widowControl w:val="0"/>
        <w:autoSpaceDE w:val="0"/>
        <w:autoSpaceDN w:val="0"/>
        <w:spacing w:after="0" w:line="240" w:lineRule="auto"/>
        <w:ind w:firstLine="403"/>
        <w:jc w:val="both"/>
        <w:rPr>
          <w:rFonts w:ascii="Times New Roman" w:eastAsia="MS Mincho" w:hAnsi="Times New Roman" w:cs="Times New Roman"/>
          <w:sz w:val="24"/>
          <w:szCs w:val="24"/>
          <w:lang w:val="sv-SE" w:eastAsia="ja-JP"/>
        </w:rPr>
      </w:pPr>
      <w:r w:rsidRPr="00B87721">
        <w:rPr>
          <w:rFonts w:ascii="Times New Roman" w:eastAsia="MS Mincho" w:hAnsi="Times New Roman" w:cs="Times New Roman"/>
          <w:sz w:val="24"/>
          <w:szCs w:val="24"/>
          <w:lang w:val="sv-SE" w:eastAsia="ja-JP"/>
        </w:rPr>
        <w:t xml:space="preserve">Dalam simulasi </w:t>
      </w:r>
      <w:r w:rsidR="0009344B" w:rsidRPr="00B87721">
        <w:rPr>
          <w:rFonts w:ascii="Times New Roman" w:eastAsia="MS Mincho" w:hAnsi="Times New Roman" w:cs="Times New Roman"/>
          <w:sz w:val="24"/>
          <w:szCs w:val="24"/>
          <w:lang w:val="sv-SE" w:eastAsia="ja-JP"/>
        </w:rPr>
        <w:t xml:space="preserve">untuk merepresentasikan kontak antara benda kerja dengan </w:t>
      </w:r>
      <w:r w:rsidR="0009344B" w:rsidRPr="00B87721">
        <w:rPr>
          <w:rFonts w:ascii="Times New Roman" w:eastAsia="MS Mincho" w:hAnsi="Times New Roman" w:cs="Times New Roman"/>
          <w:i/>
          <w:sz w:val="24"/>
          <w:szCs w:val="24"/>
          <w:lang w:val="sv-SE" w:eastAsia="ja-JP"/>
        </w:rPr>
        <w:t>stiffener</w:t>
      </w:r>
      <w:r w:rsidR="0009344B" w:rsidRPr="00B87721">
        <w:rPr>
          <w:rFonts w:ascii="Times New Roman" w:eastAsia="MS Mincho" w:hAnsi="Times New Roman" w:cs="Times New Roman"/>
          <w:sz w:val="24"/>
          <w:szCs w:val="24"/>
          <w:lang w:val="sv-SE" w:eastAsia="ja-JP"/>
        </w:rPr>
        <w:t>, mensyarat</w:t>
      </w:r>
      <w:r w:rsidRPr="00B87721">
        <w:rPr>
          <w:rFonts w:ascii="Times New Roman" w:eastAsia="MS Mincho" w:hAnsi="Times New Roman" w:cs="Times New Roman"/>
          <w:sz w:val="24"/>
          <w:szCs w:val="24"/>
          <w:lang w:val="sv-SE" w:eastAsia="ja-JP"/>
        </w:rPr>
        <w:t xml:space="preserve">kan adanya </w:t>
      </w:r>
      <w:r w:rsidRPr="00B87721">
        <w:rPr>
          <w:rFonts w:ascii="Times New Roman" w:eastAsia="MS Mincho" w:hAnsi="Times New Roman" w:cs="Times New Roman"/>
          <w:i/>
          <w:sz w:val="24"/>
          <w:szCs w:val="24"/>
          <w:lang w:val="sv-SE" w:eastAsia="ja-JP"/>
        </w:rPr>
        <w:t>target</w:t>
      </w:r>
      <w:r w:rsidRPr="00B87721">
        <w:rPr>
          <w:rFonts w:ascii="Times New Roman" w:eastAsia="MS Mincho" w:hAnsi="Times New Roman" w:cs="Times New Roman"/>
          <w:sz w:val="24"/>
          <w:szCs w:val="24"/>
          <w:lang w:val="sv-SE" w:eastAsia="ja-JP"/>
        </w:rPr>
        <w:t xml:space="preserve"> dan </w:t>
      </w:r>
      <w:r w:rsidRPr="00B87721">
        <w:rPr>
          <w:rFonts w:ascii="Times New Roman" w:eastAsia="MS Mincho" w:hAnsi="Times New Roman" w:cs="Times New Roman"/>
          <w:i/>
          <w:sz w:val="24"/>
          <w:szCs w:val="24"/>
          <w:lang w:val="sv-SE" w:eastAsia="ja-JP"/>
        </w:rPr>
        <w:t>contact</w:t>
      </w:r>
      <w:r w:rsidRPr="00B87721">
        <w:rPr>
          <w:rFonts w:ascii="Times New Roman" w:eastAsia="MS Mincho" w:hAnsi="Times New Roman" w:cs="Times New Roman"/>
          <w:sz w:val="24"/>
          <w:szCs w:val="24"/>
          <w:lang w:val="sv-SE" w:eastAsia="ja-JP"/>
        </w:rPr>
        <w:t xml:space="preserve"> </w:t>
      </w:r>
      <w:r w:rsidR="0009344B" w:rsidRPr="00B87721">
        <w:rPr>
          <w:rFonts w:ascii="Times New Roman" w:eastAsia="MS Mincho" w:hAnsi="Times New Roman" w:cs="Times New Roman"/>
          <w:sz w:val="24"/>
          <w:szCs w:val="24"/>
          <w:lang w:val="sv-SE" w:eastAsia="ja-JP"/>
        </w:rPr>
        <w:t>yang harus ditentukan.  B</w:t>
      </w:r>
      <w:r w:rsidRPr="00B87721">
        <w:rPr>
          <w:rFonts w:ascii="Times New Roman" w:eastAsia="MS Mincho" w:hAnsi="Times New Roman" w:cs="Times New Roman"/>
          <w:sz w:val="24"/>
          <w:szCs w:val="24"/>
          <w:lang w:val="sv-SE" w:eastAsia="ja-JP"/>
        </w:rPr>
        <w:t xml:space="preserve">enda kerja (yang lebih kaku) dipilih sebagai </w:t>
      </w:r>
      <w:r w:rsidRPr="00B87721">
        <w:rPr>
          <w:rFonts w:ascii="Times New Roman" w:eastAsia="MS Mincho" w:hAnsi="Times New Roman" w:cs="Times New Roman"/>
          <w:i/>
          <w:sz w:val="24"/>
          <w:szCs w:val="24"/>
          <w:lang w:val="sv-SE" w:eastAsia="ja-JP"/>
        </w:rPr>
        <w:t xml:space="preserve">target </w:t>
      </w:r>
      <w:r w:rsidRPr="00B87721">
        <w:rPr>
          <w:rFonts w:ascii="Times New Roman" w:eastAsia="MS Mincho" w:hAnsi="Times New Roman" w:cs="Times New Roman"/>
          <w:sz w:val="24"/>
          <w:szCs w:val="24"/>
          <w:lang w:val="sv-SE" w:eastAsia="ja-JP"/>
        </w:rPr>
        <w:t xml:space="preserve">sedangkan </w:t>
      </w:r>
      <w:r w:rsidRPr="00B87721">
        <w:rPr>
          <w:rFonts w:ascii="Times New Roman" w:eastAsia="MS Mincho" w:hAnsi="Times New Roman" w:cs="Times New Roman"/>
          <w:i/>
          <w:sz w:val="24"/>
          <w:szCs w:val="24"/>
          <w:lang w:val="sv-SE" w:eastAsia="ja-JP"/>
        </w:rPr>
        <w:t xml:space="preserve">stiffener </w:t>
      </w:r>
      <w:r w:rsidR="00367A33" w:rsidRPr="00B87721">
        <w:rPr>
          <w:rFonts w:ascii="Times New Roman" w:eastAsia="MS Mincho" w:hAnsi="Times New Roman" w:cs="Times New Roman"/>
          <w:sz w:val="24"/>
          <w:szCs w:val="24"/>
          <w:lang w:val="sv-SE" w:eastAsia="ja-JP"/>
        </w:rPr>
        <w:t xml:space="preserve">(yang kurang kaku) </w:t>
      </w:r>
      <w:r w:rsidRPr="00B87721">
        <w:rPr>
          <w:rFonts w:ascii="Times New Roman" w:eastAsia="MS Mincho" w:hAnsi="Times New Roman" w:cs="Times New Roman"/>
          <w:sz w:val="24"/>
          <w:szCs w:val="24"/>
          <w:lang w:val="sv-SE" w:eastAsia="ja-JP"/>
        </w:rPr>
        <w:t xml:space="preserve">dipilih sebagai </w:t>
      </w:r>
      <w:r w:rsidRPr="00B87721">
        <w:rPr>
          <w:rFonts w:ascii="Times New Roman" w:eastAsia="MS Mincho" w:hAnsi="Times New Roman" w:cs="Times New Roman"/>
          <w:i/>
          <w:sz w:val="24"/>
          <w:szCs w:val="24"/>
          <w:lang w:val="sv-SE" w:eastAsia="ja-JP"/>
        </w:rPr>
        <w:t>contact</w:t>
      </w:r>
      <w:r w:rsidRPr="00B87721">
        <w:rPr>
          <w:rFonts w:ascii="Times New Roman" w:eastAsia="MS Mincho" w:hAnsi="Times New Roman" w:cs="Times New Roman"/>
          <w:sz w:val="24"/>
          <w:szCs w:val="24"/>
          <w:lang w:val="sv-SE" w:eastAsia="ja-JP"/>
        </w:rPr>
        <w:t xml:space="preserve">. </w:t>
      </w:r>
      <w:r w:rsidR="00367A33" w:rsidRPr="00B87721">
        <w:rPr>
          <w:rFonts w:ascii="Times New Roman" w:eastAsia="MS Mincho" w:hAnsi="Times New Roman" w:cs="Times New Roman"/>
          <w:sz w:val="24"/>
          <w:szCs w:val="24"/>
          <w:lang w:val="sv-SE" w:eastAsia="ja-JP"/>
        </w:rPr>
        <w:t xml:space="preserve">Kontak antara benda kerja dan </w:t>
      </w:r>
      <w:r w:rsidR="00367A33" w:rsidRPr="00B87721">
        <w:rPr>
          <w:rFonts w:ascii="Times New Roman" w:eastAsia="MS Mincho" w:hAnsi="Times New Roman" w:cs="Times New Roman"/>
          <w:i/>
          <w:sz w:val="24"/>
          <w:szCs w:val="24"/>
          <w:lang w:val="sv-SE" w:eastAsia="ja-JP"/>
        </w:rPr>
        <w:t>stiffener</w:t>
      </w:r>
      <w:r w:rsidR="00367A33" w:rsidRPr="00B87721">
        <w:rPr>
          <w:rFonts w:ascii="Times New Roman" w:eastAsia="MS Mincho" w:hAnsi="Times New Roman" w:cs="Times New Roman"/>
          <w:sz w:val="24"/>
          <w:szCs w:val="24"/>
          <w:lang w:val="sv-SE" w:eastAsia="ja-JP"/>
        </w:rPr>
        <w:t xml:space="preserve"> </w:t>
      </w:r>
      <w:r w:rsidR="00325057" w:rsidRPr="00B87721">
        <w:rPr>
          <w:rFonts w:ascii="Times New Roman" w:eastAsia="MS Mincho" w:hAnsi="Times New Roman" w:cs="Times New Roman"/>
          <w:sz w:val="24"/>
          <w:szCs w:val="24"/>
          <w:lang w:val="sv-SE" w:eastAsia="ja-JP"/>
        </w:rPr>
        <w:t>disi</w:t>
      </w:r>
      <w:r w:rsidR="0009344B" w:rsidRPr="00B87721">
        <w:rPr>
          <w:rFonts w:ascii="Times New Roman" w:eastAsia="MS Mincho" w:hAnsi="Times New Roman" w:cs="Times New Roman"/>
          <w:sz w:val="24"/>
          <w:szCs w:val="24"/>
          <w:lang w:val="sv-SE" w:eastAsia="ja-JP"/>
        </w:rPr>
        <w:t>mulasi melalui</w:t>
      </w:r>
      <w:r w:rsidR="00325057" w:rsidRPr="00B87721">
        <w:rPr>
          <w:rFonts w:ascii="Times New Roman" w:eastAsia="MS Mincho" w:hAnsi="Times New Roman" w:cs="Times New Roman"/>
          <w:sz w:val="24"/>
          <w:szCs w:val="24"/>
          <w:lang w:val="sv-SE" w:eastAsia="ja-JP"/>
        </w:rPr>
        <w:t xml:space="preserve"> </w:t>
      </w:r>
      <w:r w:rsidR="00325057" w:rsidRPr="00B87721">
        <w:rPr>
          <w:rFonts w:ascii="Times New Roman" w:eastAsia="MS Mincho" w:hAnsi="Times New Roman" w:cs="Times New Roman"/>
          <w:i/>
          <w:sz w:val="24"/>
          <w:szCs w:val="24"/>
          <w:lang w:val="sv-SE" w:eastAsia="ja-JP"/>
        </w:rPr>
        <w:t>contact pair</w:t>
      </w:r>
      <w:r w:rsidR="00325057" w:rsidRPr="00B87721">
        <w:rPr>
          <w:rFonts w:ascii="Times New Roman" w:eastAsia="MS Mincho" w:hAnsi="Times New Roman" w:cs="Times New Roman"/>
          <w:sz w:val="24"/>
          <w:szCs w:val="24"/>
          <w:lang w:val="sv-SE" w:eastAsia="ja-JP"/>
        </w:rPr>
        <w:t xml:space="preserve"> dengan parameter yang bisa dipilih dalam </w:t>
      </w:r>
      <w:r w:rsidR="00325057" w:rsidRPr="00B87721">
        <w:rPr>
          <w:rFonts w:ascii="Times New Roman" w:eastAsia="MS Mincho" w:hAnsi="Times New Roman" w:cs="Times New Roman"/>
          <w:i/>
          <w:sz w:val="24"/>
          <w:szCs w:val="24"/>
          <w:lang w:val="sv-SE" w:eastAsia="ja-JP"/>
        </w:rPr>
        <w:t>contact wizard</w:t>
      </w:r>
      <w:r w:rsidR="00325057" w:rsidRPr="00B87721">
        <w:rPr>
          <w:rFonts w:ascii="Times New Roman" w:eastAsia="MS Mincho" w:hAnsi="Times New Roman" w:cs="Times New Roman"/>
          <w:sz w:val="24"/>
          <w:szCs w:val="24"/>
          <w:lang w:val="sv-SE" w:eastAsia="ja-JP"/>
        </w:rPr>
        <w:t xml:space="preserve"> di </w:t>
      </w:r>
      <w:r w:rsidR="00325057" w:rsidRPr="00B87721">
        <w:rPr>
          <w:rFonts w:ascii="Times New Roman" w:eastAsia="MS Mincho" w:hAnsi="Times New Roman" w:cs="Times New Roman"/>
          <w:i/>
          <w:sz w:val="24"/>
          <w:szCs w:val="24"/>
          <w:lang w:val="sv-SE" w:eastAsia="ja-JP"/>
        </w:rPr>
        <w:t>software Ansys</w:t>
      </w:r>
      <w:r w:rsidR="00325057" w:rsidRPr="00B87721">
        <w:rPr>
          <w:rFonts w:ascii="Times New Roman" w:eastAsia="MS Mincho" w:hAnsi="Times New Roman" w:cs="Times New Roman"/>
          <w:sz w:val="24"/>
          <w:szCs w:val="24"/>
          <w:lang w:val="sv-SE" w:eastAsia="ja-JP"/>
        </w:rPr>
        <w:t>.</w:t>
      </w:r>
    </w:p>
    <w:p w:rsidR="00325057" w:rsidRPr="00B87721" w:rsidRDefault="00367A33" w:rsidP="00325057">
      <w:pPr>
        <w:widowControl w:val="0"/>
        <w:autoSpaceDE w:val="0"/>
        <w:autoSpaceDN w:val="0"/>
        <w:spacing w:after="0" w:line="240" w:lineRule="auto"/>
        <w:ind w:firstLine="403"/>
        <w:jc w:val="both"/>
        <w:rPr>
          <w:rFonts w:ascii="Times New Roman" w:eastAsia="MS Mincho" w:hAnsi="Times New Roman" w:cs="Times New Roman"/>
          <w:sz w:val="24"/>
          <w:szCs w:val="24"/>
          <w:lang w:val="sv-SE" w:eastAsia="ja-JP"/>
        </w:rPr>
      </w:pPr>
      <w:r w:rsidRPr="00B87721">
        <w:rPr>
          <w:rFonts w:ascii="Times New Roman" w:eastAsia="MS Mincho" w:hAnsi="Times New Roman" w:cs="Times New Roman"/>
          <w:sz w:val="24"/>
          <w:szCs w:val="24"/>
          <w:lang w:val="sv-SE" w:eastAsia="ja-JP"/>
        </w:rPr>
        <w:t xml:space="preserve">Dua jenis </w:t>
      </w:r>
      <w:r w:rsidR="00325057" w:rsidRPr="00B87721">
        <w:rPr>
          <w:rFonts w:ascii="Times New Roman" w:eastAsia="MS Mincho" w:hAnsi="Times New Roman" w:cs="Times New Roman"/>
          <w:sz w:val="24"/>
          <w:szCs w:val="24"/>
          <w:lang w:val="sv-SE" w:eastAsia="ja-JP"/>
        </w:rPr>
        <w:t xml:space="preserve"> a</w:t>
      </w:r>
      <w:r w:rsidRPr="00B87721">
        <w:rPr>
          <w:rFonts w:ascii="Times New Roman" w:eastAsia="MS Mincho" w:hAnsi="Times New Roman" w:cs="Times New Roman"/>
          <w:sz w:val="24"/>
          <w:szCs w:val="24"/>
          <w:lang w:val="sv-SE" w:eastAsia="ja-JP"/>
        </w:rPr>
        <w:t xml:space="preserve">nalisis </w:t>
      </w:r>
      <w:r w:rsidR="00325057" w:rsidRPr="00B87721">
        <w:rPr>
          <w:rFonts w:ascii="Times New Roman" w:eastAsia="MS Mincho" w:hAnsi="Times New Roman" w:cs="Times New Roman"/>
          <w:sz w:val="24"/>
          <w:szCs w:val="24"/>
          <w:lang w:val="sv-SE" w:eastAsia="ja-JP"/>
        </w:rPr>
        <w:t xml:space="preserve"> dipilih </w:t>
      </w:r>
      <w:r w:rsidRPr="00B87721">
        <w:rPr>
          <w:rFonts w:ascii="Times New Roman" w:eastAsia="MS Mincho" w:hAnsi="Times New Roman" w:cs="Times New Roman"/>
          <w:sz w:val="24"/>
          <w:szCs w:val="24"/>
          <w:lang w:val="sv-SE" w:eastAsia="ja-JP"/>
        </w:rPr>
        <w:t xml:space="preserve">dalam simulasi yang </w:t>
      </w:r>
      <w:r w:rsidR="00BA14C9" w:rsidRPr="00B87721">
        <w:rPr>
          <w:rFonts w:ascii="Times New Roman" w:eastAsia="MS Mincho" w:hAnsi="Times New Roman" w:cs="Times New Roman"/>
          <w:sz w:val="24"/>
          <w:szCs w:val="24"/>
          <w:lang w:val="sv-SE" w:eastAsia="ja-JP"/>
        </w:rPr>
        <w:t>disajikan di paper ini. Analisis</w:t>
      </w:r>
      <w:r w:rsidRPr="00B87721">
        <w:rPr>
          <w:rFonts w:ascii="Times New Roman" w:eastAsia="MS Mincho" w:hAnsi="Times New Roman" w:cs="Times New Roman"/>
          <w:sz w:val="24"/>
          <w:szCs w:val="24"/>
          <w:lang w:val="sv-SE" w:eastAsia="ja-JP"/>
        </w:rPr>
        <w:t xml:space="preserve"> yang pertama </w:t>
      </w:r>
      <w:r w:rsidR="00325057" w:rsidRPr="00B87721">
        <w:rPr>
          <w:rFonts w:ascii="Times New Roman" w:eastAsia="MS Mincho" w:hAnsi="Times New Roman" w:cs="Times New Roman"/>
          <w:sz w:val="24"/>
          <w:szCs w:val="24"/>
          <w:lang w:val="sv-SE" w:eastAsia="ja-JP"/>
        </w:rPr>
        <w:t xml:space="preserve">adalah </w:t>
      </w:r>
      <w:r w:rsidR="00325057" w:rsidRPr="00B87721">
        <w:rPr>
          <w:rFonts w:ascii="Times New Roman" w:eastAsia="MS Mincho" w:hAnsi="Times New Roman" w:cs="Times New Roman"/>
          <w:i/>
          <w:sz w:val="24"/>
          <w:szCs w:val="24"/>
          <w:lang w:val="sv-SE" w:eastAsia="ja-JP"/>
        </w:rPr>
        <w:t>modal analysis</w:t>
      </w:r>
      <w:r w:rsidR="00325057" w:rsidRPr="00B87721">
        <w:rPr>
          <w:rFonts w:ascii="Times New Roman" w:eastAsia="MS Mincho" w:hAnsi="Times New Roman" w:cs="Times New Roman"/>
          <w:sz w:val="24"/>
          <w:szCs w:val="24"/>
          <w:lang w:val="sv-SE" w:eastAsia="ja-JP"/>
        </w:rPr>
        <w:t xml:space="preserve">, dengan </w:t>
      </w:r>
      <w:r w:rsidR="00325057" w:rsidRPr="00B87721">
        <w:rPr>
          <w:rFonts w:ascii="Times New Roman" w:eastAsia="MS Mincho" w:hAnsi="Times New Roman" w:cs="Times New Roman"/>
          <w:i/>
          <w:sz w:val="24"/>
          <w:szCs w:val="24"/>
          <w:lang w:val="sv-SE" w:eastAsia="ja-JP"/>
        </w:rPr>
        <w:t xml:space="preserve">number of modes </w:t>
      </w:r>
      <w:r w:rsidR="00325057" w:rsidRPr="00B87721">
        <w:rPr>
          <w:rFonts w:ascii="Times New Roman" w:eastAsia="MS Mincho" w:hAnsi="Times New Roman" w:cs="Times New Roman"/>
          <w:sz w:val="24"/>
          <w:szCs w:val="24"/>
          <w:lang w:val="sv-SE" w:eastAsia="ja-JP"/>
        </w:rPr>
        <w:t>(modus getar)</w:t>
      </w:r>
      <w:r w:rsidR="00325057" w:rsidRPr="00B87721">
        <w:rPr>
          <w:rFonts w:ascii="Times New Roman" w:eastAsia="MS Mincho" w:hAnsi="Times New Roman" w:cs="Times New Roman"/>
          <w:i/>
          <w:sz w:val="24"/>
          <w:szCs w:val="24"/>
          <w:lang w:val="sv-SE" w:eastAsia="ja-JP"/>
        </w:rPr>
        <w:t xml:space="preserve"> to extract</w:t>
      </w:r>
      <w:r w:rsidR="00325057" w:rsidRPr="00B87721">
        <w:rPr>
          <w:rFonts w:ascii="Times New Roman" w:eastAsia="MS Mincho" w:hAnsi="Times New Roman" w:cs="Times New Roman"/>
          <w:sz w:val="24"/>
          <w:szCs w:val="24"/>
          <w:lang w:val="sv-SE" w:eastAsia="ja-JP"/>
        </w:rPr>
        <w:t xml:space="preserve"> = 5, pada rentang frekuensi 0 – 2000 Hz.  </w:t>
      </w:r>
      <w:r w:rsidRPr="00B87721">
        <w:rPr>
          <w:rFonts w:ascii="Times New Roman" w:eastAsia="MS Mincho" w:hAnsi="Times New Roman" w:cs="Times New Roman"/>
          <w:sz w:val="24"/>
          <w:szCs w:val="24"/>
          <w:lang w:val="sv-SE" w:eastAsia="ja-JP"/>
        </w:rPr>
        <w:t xml:space="preserve">Sedangkan </w:t>
      </w:r>
      <w:r w:rsidR="00BA14C9" w:rsidRPr="00B87721">
        <w:rPr>
          <w:rFonts w:ascii="Times New Roman" w:eastAsia="MS Mincho" w:hAnsi="Times New Roman" w:cs="Times New Roman"/>
          <w:sz w:val="24"/>
          <w:szCs w:val="24"/>
          <w:lang w:val="sv-SE" w:eastAsia="ja-JP"/>
        </w:rPr>
        <w:t xml:space="preserve">analisis kedua berupa </w:t>
      </w:r>
      <w:r w:rsidR="00BA14C9" w:rsidRPr="00B87721">
        <w:rPr>
          <w:rFonts w:ascii="Times New Roman" w:eastAsia="MS Mincho" w:hAnsi="Times New Roman" w:cs="Times New Roman"/>
          <w:i/>
          <w:sz w:val="24"/>
          <w:szCs w:val="24"/>
          <w:lang w:val="sv-SE" w:eastAsia="ja-JP"/>
        </w:rPr>
        <w:t>harmonic respone analysis</w:t>
      </w:r>
      <w:r w:rsidR="00A60D2A" w:rsidRPr="00B87721">
        <w:rPr>
          <w:rFonts w:ascii="Times New Roman" w:eastAsia="MS Mincho" w:hAnsi="Times New Roman" w:cs="Times New Roman"/>
          <w:sz w:val="24"/>
          <w:szCs w:val="24"/>
          <w:lang w:val="sv-SE" w:eastAsia="ja-JP"/>
        </w:rPr>
        <w:t xml:space="preserve"> untuk mendapatkan kurva </w:t>
      </w:r>
      <w:r w:rsidR="00A60D2A" w:rsidRPr="00B87721">
        <w:rPr>
          <w:rFonts w:ascii="Times New Roman" w:eastAsia="MS Mincho" w:hAnsi="Times New Roman" w:cs="Times New Roman"/>
          <w:i/>
          <w:sz w:val="24"/>
          <w:szCs w:val="24"/>
          <w:lang w:val="sv-SE" w:eastAsia="ja-JP"/>
        </w:rPr>
        <w:t xml:space="preserve">compliance </w:t>
      </w:r>
      <w:r w:rsidR="00A60D2A" w:rsidRPr="00B87721">
        <w:rPr>
          <w:rFonts w:ascii="Times New Roman" w:eastAsia="MS Mincho" w:hAnsi="Times New Roman" w:cs="Times New Roman"/>
          <w:sz w:val="24"/>
          <w:szCs w:val="24"/>
          <w:lang w:val="sv-SE" w:eastAsia="ja-JP"/>
        </w:rPr>
        <w:t>maupun kurva</w:t>
      </w:r>
      <w:r w:rsidR="00BA14C9" w:rsidRPr="00B87721">
        <w:rPr>
          <w:rFonts w:ascii="Times New Roman" w:eastAsia="MS Mincho" w:hAnsi="Times New Roman" w:cs="Times New Roman"/>
          <w:sz w:val="24"/>
          <w:szCs w:val="24"/>
          <w:lang w:val="sv-SE" w:eastAsia="ja-JP"/>
        </w:rPr>
        <w:t xml:space="preserve"> </w:t>
      </w:r>
      <w:r w:rsidR="00BA14C9" w:rsidRPr="00B87721">
        <w:rPr>
          <w:rFonts w:ascii="Times New Roman" w:eastAsia="MS Mincho" w:hAnsi="Times New Roman" w:cs="Times New Roman"/>
          <w:i/>
          <w:sz w:val="24"/>
          <w:szCs w:val="24"/>
          <w:lang w:val="sv-SE" w:eastAsia="ja-JP"/>
        </w:rPr>
        <w:t>frequency response function</w:t>
      </w:r>
      <w:r w:rsidR="00BA14C9" w:rsidRPr="00B87721">
        <w:rPr>
          <w:rFonts w:ascii="Times New Roman" w:eastAsia="MS Mincho" w:hAnsi="Times New Roman" w:cs="Times New Roman"/>
          <w:sz w:val="24"/>
          <w:szCs w:val="24"/>
          <w:lang w:val="sv-SE" w:eastAsia="ja-JP"/>
        </w:rPr>
        <w:t xml:space="preserve"> dari benda kerja dan </w:t>
      </w:r>
      <w:r w:rsidR="00BA14C9" w:rsidRPr="00B87721">
        <w:rPr>
          <w:rFonts w:ascii="Times New Roman" w:eastAsia="MS Mincho" w:hAnsi="Times New Roman" w:cs="Times New Roman"/>
          <w:i/>
          <w:sz w:val="24"/>
          <w:szCs w:val="24"/>
          <w:lang w:val="sv-SE" w:eastAsia="ja-JP"/>
        </w:rPr>
        <w:t>stiffener</w:t>
      </w:r>
      <w:r w:rsidR="00BA14C9" w:rsidRPr="00B87721">
        <w:rPr>
          <w:rFonts w:ascii="Times New Roman" w:eastAsia="MS Mincho" w:hAnsi="Times New Roman" w:cs="Times New Roman"/>
          <w:sz w:val="24"/>
          <w:szCs w:val="24"/>
          <w:lang w:val="sv-SE" w:eastAsia="ja-JP"/>
        </w:rPr>
        <w:t xml:space="preserve">. </w:t>
      </w:r>
      <w:r w:rsidR="0009344B" w:rsidRPr="00B87721">
        <w:rPr>
          <w:rFonts w:ascii="Times New Roman" w:eastAsia="MS Mincho" w:hAnsi="Times New Roman" w:cs="Times New Roman"/>
          <w:sz w:val="24"/>
          <w:szCs w:val="24"/>
          <w:lang w:val="sv-SE" w:eastAsia="ja-JP"/>
        </w:rPr>
        <w:t xml:space="preserve"> </w:t>
      </w:r>
      <w:r w:rsidR="00325057" w:rsidRPr="00B87721">
        <w:rPr>
          <w:rFonts w:ascii="Times New Roman" w:eastAsia="MS Mincho" w:hAnsi="Times New Roman" w:cs="Times New Roman"/>
          <w:sz w:val="24"/>
          <w:szCs w:val="24"/>
          <w:lang w:val="sv-SE" w:eastAsia="ja-JP"/>
        </w:rPr>
        <w:t xml:space="preserve">Beban </w:t>
      </w:r>
      <w:r w:rsidR="00184D68" w:rsidRPr="00B87721">
        <w:rPr>
          <w:rFonts w:ascii="Times New Roman" w:eastAsia="MS Mincho" w:hAnsi="Times New Roman" w:cs="Times New Roman"/>
          <w:sz w:val="24"/>
          <w:szCs w:val="24"/>
          <w:lang w:val="sv-SE" w:eastAsia="ja-JP"/>
        </w:rPr>
        <w:t>sebesar 25</w:t>
      </w:r>
      <w:r w:rsidR="00325057" w:rsidRPr="00B87721">
        <w:rPr>
          <w:rFonts w:ascii="Times New Roman" w:eastAsia="MS Mincho" w:hAnsi="Times New Roman" w:cs="Times New Roman"/>
          <w:sz w:val="24"/>
          <w:szCs w:val="24"/>
          <w:lang w:val="sv-SE" w:eastAsia="ja-JP"/>
        </w:rPr>
        <w:t xml:space="preserve"> N bekerja ke arah sumbu Y negatif.  Arah gaya ini dipilih karena disesuaikan dengan arah gaya eksitasi yang diberikan pada saat eksperimen</w:t>
      </w:r>
      <w:r w:rsidR="00BA14C9" w:rsidRPr="00B87721">
        <w:rPr>
          <w:rFonts w:ascii="Times New Roman" w:eastAsia="MS Mincho" w:hAnsi="Times New Roman" w:cs="Times New Roman"/>
          <w:sz w:val="24"/>
          <w:szCs w:val="24"/>
          <w:lang w:val="sv-SE" w:eastAsia="ja-JP"/>
        </w:rPr>
        <w:t xml:space="preserve"> </w:t>
      </w:r>
      <w:r w:rsidR="00830A97">
        <w:rPr>
          <w:rFonts w:ascii="Times New Roman" w:eastAsia="MS Mincho" w:hAnsi="Times New Roman" w:cs="Times New Roman"/>
          <w:sz w:val="24"/>
          <w:szCs w:val="24"/>
          <w:lang w:val="sv-SE" w:eastAsia="ja-JP"/>
        </w:rPr>
        <w:t>[7</w:t>
      </w:r>
      <w:r w:rsidR="00BA14C9" w:rsidRPr="00B87721">
        <w:rPr>
          <w:rFonts w:ascii="Times New Roman" w:eastAsia="MS Mincho" w:hAnsi="Times New Roman" w:cs="Times New Roman"/>
          <w:sz w:val="24"/>
          <w:szCs w:val="24"/>
          <w:lang w:val="sv-SE" w:eastAsia="ja-JP"/>
        </w:rPr>
        <w:t xml:space="preserve">] </w:t>
      </w:r>
      <w:r w:rsidR="00325057" w:rsidRPr="00B87721">
        <w:rPr>
          <w:rFonts w:ascii="Times New Roman" w:eastAsia="MS Mincho" w:hAnsi="Times New Roman" w:cs="Times New Roman"/>
          <w:sz w:val="24"/>
          <w:szCs w:val="24"/>
          <w:lang w:val="sv-SE" w:eastAsia="ja-JP"/>
        </w:rPr>
        <w:t>.</w:t>
      </w:r>
    </w:p>
    <w:p w:rsidR="00325057" w:rsidRPr="00B87721" w:rsidRDefault="00325057" w:rsidP="00325057">
      <w:pPr>
        <w:widowControl w:val="0"/>
        <w:autoSpaceDE w:val="0"/>
        <w:autoSpaceDN w:val="0"/>
        <w:spacing w:after="0" w:line="240" w:lineRule="auto"/>
        <w:ind w:firstLine="403"/>
        <w:jc w:val="both"/>
        <w:rPr>
          <w:rFonts w:ascii="Times New Roman" w:eastAsia="MS Mincho" w:hAnsi="Times New Roman" w:cs="Times New Roman"/>
          <w:sz w:val="24"/>
          <w:szCs w:val="24"/>
          <w:lang w:val="sv-SE" w:eastAsia="ja-JP"/>
        </w:rPr>
      </w:pPr>
      <w:r w:rsidRPr="00B87721">
        <w:rPr>
          <w:rFonts w:ascii="Times New Roman" w:eastAsia="MS Mincho" w:hAnsi="Times New Roman" w:cs="Times New Roman"/>
          <w:sz w:val="24"/>
          <w:szCs w:val="24"/>
          <w:lang w:val="sv-SE" w:eastAsia="ja-JP"/>
        </w:rPr>
        <w:t>Dimensi benda kerja</w:t>
      </w:r>
      <w:r w:rsidR="00BA14C9" w:rsidRPr="00B87721">
        <w:rPr>
          <w:rFonts w:ascii="Times New Roman" w:eastAsia="MS Mincho" w:hAnsi="Times New Roman" w:cs="Times New Roman"/>
          <w:sz w:val="24"/>
          <w:szCs w:val="24"/>
          <w:lang w:val="sv-SE" w:eastAsia="ja-JP"/>
        </w:rPr>
        <w:t xml:space="preserve"> dalam simulasi adalah</w:t>
      </w:r>
      <w:r w:rsidRPr="00B87721">
        <w:rPr>
          <w:rFonts w:ascii="Times New Roman" w:eastAsia="MS Mincho" w:hAnsi="Times New Roman" w:cs="Times New Roman"/>
          <w:sz w:val="24"/>
          <w:szCs w:val="24"/>
          <w:lang w:val="sv-SE" w:eastAsia="ja-JP"/>
        </w:rPr>
        <w:t xml:space="preserve">:  panjang 400 mm, lebar 200 mm, tinggi 150 mm, tebal dinding 9 mm. Dimensi </w:t>
      </w:r>
      <w:r w:rsidRPr="00B87721">
        <w:rPr>
          <w:rFonts w:ascii="Times New Roman" w:eastAsia="MS Mincho" w:hAnsi="Times New Roman" w:cs="Times New Roman"/>
          <w:i/>
          <w:sz w:val="24"/>
          <w:szCs w:val="24"/>
          <w:lang w:val="sv-SE" w:eastAsia="ja-JP"/>
        </w:rPr>
        <w:t>stiffener</w:t>
      </w:r>
      <w:r w:rsidR="00BA14C9" w:rsidRPr="00B87721">
        <w:rPr>
          <w:rFonts w:ascii="Times New Roman" w:eastAsia="MS Mincho" w:hAnsi="Times New Roman" w:cs="Times New Roman"/>
          <w:i/>
          <w:sz w:val="24"/>
          <w:szCs w:val="24"/>
          <w:lang w:val="sv-SE" w:eastAsia="ja-JP"/>
        </w:rPr>
        <w:t xml:space="preserve"> </w:t>
      </w:r>
      <w:r w:rsidR="00BA14C9" w:rsidRPr="00B87721">
        <w:rPr>
          <w:rFonts w:ascii="Times New Roman" w:eastAsia="MS Mincho" w:hAnsi="Times New Roman" w:cs="Times New Roman"/>
          <w:sz w:val="24"/>
          <w:szCs w:val="24"/>
          <w:lang w:val="sv-SE" w:eastAsia="ja-JP"/>
        </w:rPr>
        <w:t>dalam simulasi adalah: panjang 182</w:t>
      </w:r>
      <w:r w:rsidRPr="00B87721">
        <w:rPr>
          <w:rFonts w:ascii="Times New Roman" w:eastAsia="MS Mincho" w:hAnsi="Times New Roman" w:cs="Times New Roman"/>
          <w:sz w:val="24"/>
          <w:szCs w:val="24"/>
          <w:lang w:val="sv-SE" w:eastAsia="ja-JP"/>
        </w:rPr>
        <w:t xml:space="preserve"> mm, lebar 60 mm, tinggi 40 mm.  Dalam simulasi, dimensi model benda kerja maupun </w:t>
      </w:r>
      <w:r w:rsidRPr="00B87721">
        <w:rPr>
          <w:rFonts w:ascii="Times New Roman" w:eastAsia="MS Mincho" w:hAnsi="Times New Roman" w:cs="Times New Roman"/>
          <w:i/>
          <w:sz w:val="24"/>
          <w:szCs w:val="24"/>
          <w:lang w:val="sv-SE" w:eastAsia="ja-JP"/>
        </w:rPr>
        <w:t>stiffener</w:t>
      </w:r>
      <w:r w:rsidRPr="00B87721">
        <w:rPr>
          <w:rFonts w:ascii="Times New Roman" w:eastAsia="MS Mincho" w:hAnsi="Times New Roman" w:cs="Times New Roman"/>
          <w:sz w:val="24"/>
          <w:szCs w:val="24"/>
          <w:lang w:val="sv-SE" w:eastAsia="ja-JP"/>
        </w:rPr>
        <w:t xml:space="preserve"> dibuat dengan skala 1:1 (sesuai dengan ukuran </w:t>
      </w:r>
      <w:r w:rsidR="00BA14C9" w:rsidRPr="00B87721">
        <w:rPr>
          <w:rFonts w:ascii="Times New Roman" w:eastAsia="MS Mincho" w:hAnsi="Times New Roman" w:cs="Times New Roman"/>
          <w:sz w:val="24"/>
          <w:szCs w:val="24"/>
          <w:lang w:val="sv-SE" w:eastAsia="ja-JP"/>
        </w:rPr>
        <w:t xml:space="preserve">benda kerja dan </w:t>
      </w:r>
      <w:r w:rsidR="00BA14C9" w:rsidRPr="00B87721">
        <w:rPr>
          <w:rFonts w:ascii="Times New Roman" w:eastAsia="MS Mincho" w:hAnsi="Times New Roman" w:cs="Times New Roman"/>
          <w:i/>
          <w:sz w:val="24"/>
          <w:szCs w:val="24"/>
          <w:lang w:val="sv-SE" w:eastAsia="ja-JP"/>
        </w:rPr>
        <w:t>stiffener</w:t>
      </w:r>
      <w:r w:rsidR="00BA14C9" w:rsidRPr="00B87721">
        <w:rPr>
          <w:rFonts w:ascii="Times New Roman" w:eastAsia="MS Mincho" w:hAnsi="Times New Roman" w:cs="Times New Roman"/>
          <w:sz w:val="24"/>
          <w:szCs w:val="24"/>
          <w:lang w:val="sv-SE" w:eastAsia="ja-JP"/>
        </w:rPr>
        <w:t xml:space="preserve"> </w:t>
      </w:r>
      <w:r w:rsidRPr="00B87721">
        <w:rPr>
          <w:rFonts w:ascii="Times New Roman" w:eastAsia="MS Mincho" w:hAnsi="Times New Roman" w:cs="Times New Roman"/>
          <w:sz w:val="24"/>
          <w:szCs w:val="24"/>
          <w:lang w:val="sv-SE" w:eastAsia="ja-JP"/>
        </w:rPr>
        <w:t>sebenarnya).</w:t>
      </w:r>
      <w:r w:rsidR="0046140A" w:rsidRPr="00B87721">
        <w:rPr>
          <w:rFonts w:ascii="Times New Roman" w:eastAsia="MS Mincho" w:hAnsi="Times New Roman" w:cs="Times New Roman"/>
          <w:sz w:val="24"/>
          <w:szCs w:val="24"/>
          <w:lang w:val="sv-SE" w:eastAsia="ja-JP"/>
        </w:rPr>
        <w:t xml:space="preserve">  </w:t>
      </w:r>
      <w:r w:rsidR="0046140A" w:rsidRPr="00B87721">
        <w:rPr>
          <w:rFonts w:ascii="Times New Roman" w:eastAsia="MS Mincho" w:hAnsi="Times New Roman" w:cs="Times New Roman"/>
          <w:i/>
          <w:sz w:val="24"/>
          <w:szCs w:val="24"/>
          <w:lang w:val="sv-SE" w:eastAsia="ja-JP"/>
        </w:rPr>
        <w:t>Stiffener</w:t>
      </w:r>
      <w:r w:rsidR="0046140A" w:rsidRPr="00B87721">
        <w:rPr>
          <w:rFonts w:ascii="Times New Roman" w:eastAsia="MS Mincho" w:hAnsi="Times New Roman" w:cs="Times New Roman"/>
          <w:sz w:val="24"/>
          <w:szCs w:val="24"/>
          <w:lang w:val="sv-SE" w:eastAsia="ja-JP"/>
        </w:rPr>
        <w:t xml:space="preserve"> diletakkan sekitar 10 mm dari permukaan benda kerja.</w:t>
      </w:r>
    </w:p>
    <w:p w:rsidR="00855B55" w:rsidRPr="00B87721" w:rsidRDefault="00855B55" w:rsidP="00855B55">
      <w:pPr>
        <w:tabs>
          <w:tab w:val="left" w:pos="0"/>
          <w:tab w:val="left" w:pos="450"/>
          <w:tab w:val="right" w:pos="9203"/>
        </w:tabs>
        <w:spacing w:after="0"/>
        <w:jc w:val="both"/>
        <w:rPr>
          <w:rFonts w:ascii="Times New Roman" w:eastAsia="MS Mincho" w:hAnsi="Times New Roman" w:cs="Times New Roman"/>
          <w:sz w:val="24"/>
          <w:szCs w:val="24"/>
          <w:lang w:val="sv-SE" w:eastAsia="en-US"/>
        </w:rPr>
      </w:pPr>
      <w:r w:rsidRPr="00B87721">
        <w:rPr>
          <w:rFonts w:ascii="Times New Roman" w:eastAsia="MS Mincho" w:hAnsi="Times New Roman" w:cs="Times New Roman"/>
          <w:sz w:val="24"/>
          <w:szCs w:val="24"/>
          <w:lang w:val="sv-SE" w:eastAsia="en-US"/>
        </w:rPr>
        <w:t xml:space="preserve">       </w:t>
      </w:r>
      <w:r w:rsidRPr="00B87721">
        <w:rPr>
          <w:rFonts w:ascii="Times New Roman" w:eastAsia="MS Mincho" w:hAnsi="Times New Roman" w:cs="Times New Roman"/>
          <w:sz w:val="24"/>
          <w:szCs w:val="24"/>
          <w:lang w:val="sv-SE" w:eastAsia="en-US"/>
        </w:rPr>
        <w:tab/>
        <w:t xml:space="preserve">Gambar 1 adalah model benda kerja </w:t>
      </w:r>
      <w:r w:rsidR="002E1F2B" w:rsidRPr="00B87721">
        <w:rPr>
          <w:rFonts w:ascii="Times New Roman" w:eastAsia="MS Mincho" w:hAnsi="Times New Roman" w:cs="Times New Roman"/>
          <w:sz w:val="24"/>
          <w:szCs w:val="24"/>
          <w:lang w:eastAsia="en-US"/>
        </w:rPr>
        <w:t xml:space="preserve">tanpa </w:t>
      </w:r>
      <w:r w:rsidR="00193D27" w:rsidRPr="00B87721">
        <w:rPr>
          <w:rFonts w:ascii="Times New Roman" w:eastAsia="MS Mincho" w:hAnsi="Times New Roman" w:cs="Times New Roman"/>
          <w:i/>
          <w:sz w:val="24"/>
          <w:szCs w:val="24"/>
          <w:lang w:val="en-US" w:eastAsia="en-US"/>
        </w:rPr>
        <w:t>stiffener</w:t>
      </w:r>
      <w:r w:rsidR="00193D27" w:rsidRPr="00B87721">
        <w:rPr>
          <w:rFonts w:ascii="Times New Roman" w:eastAsia="MS Mincho" w:hAnsi="Times New Roman" w:cs="Times New Roman"/>
          <w:sz w:val="24"/>
          <w:szCs w:val="24"/>
          <w:lang w:val="en-US" w:eastAsia="en-US"/>
        </w:rPr>
        <w:t xml:space="preserve"> </w:t>
      </w:r>
      <w:r w:rsidR="002E1F2B" w:rsidRPr="00B87721">
        <w:rPr>
          <w:rFonts w:ascii="Times New Roman" w:eastAsia="MS Mincho" w:hAnsi="Times New Roman" w:cs="Times New Roman"/>
          <w:sz w:val="24"/>
          <w:szCs w:val="24"/>
          <w:lang w:eastAsia="en-US"/>
        </w:rPr>
        <w:t xml:space="preserve">(kiri) </w:t>
      </w:r>
      <w:r w:rsidRPr="00B87721">
        <w:rPr>
          <w:rFonts w:ascii="Times New Roman" w:eastAsia="MS Mincho" w:hAnsi="Times New Roman" w:cs="Times New Roman"/>
          <w:sz w:val="24"/>
          <w:szCs w:val="24"/>
          <w:lang w:val="sv-SE" w:eastAsia="en-US"/>
        </w:rPr>
        <w:t>dan</w:t>
      </w:r>
      <w:r w:rsidR="002E1F2B" w:rsidRPr="00B87721">
        <w:rPr>
          <w:rFonts w:ascii="Times New Roman" w:eastAsia="MS Mincho" w:hAnsi="Times New Roman" w:cs="Times New Roman"/>
          <w:sz w:val="24"/>
          <w:szCs w:val="24"/>
          <w:lang w:eastAsia="en-US"/>
        </w:rPr>
        <w:t xml:space="preserve"> benda kerja dengan</w:t>
      </w:r>
      <w:r w:rsidRPr="00B87721">
        <w:rPr>
          <w:rFonts w:ascii="Times New Roman" w:eastAsia="MS Mincho" w:hAnsi="Times New Roman" w:cs="Times New Roman"/>
          <w:sz w:val="24"/>
          <w:szCs w:val="24"/>
          <w:lang w:val="sv-SE" w:eastAsia="en-US"/>
        </w:rPr>
        <w:t xml:space="preserve"> </w:t>
      </w:r>
      <w:r w:rsidRPr="00B87721">
        <w:rPr>
          <w:rFonts w:ascii="Times New Roman" w:eastAsia="MS Mincho" w:hAnsi="Times New Roman" w:cs="Times New Roman"/>
          <w:i/>
          <w:sz w:val="24"/>
          <w:szCs w:val="24"/>
          <w:lang w:val="sv-SE" w:eastAsia="en-US"/>
        </w:rPr>
        <w:t>stiffener</w:t>
      </w:r>
      <w:r w:rsidR="002E1F2B" w:rsidRPr="00B87721">
        <w:rPr>
          <w:rFonts w:ascii="Times New Roman" w:eastAsia="MS Mincho" w:hAnsi="Times New Roman" w:cs="Times New Roman"/>
          <w:sz w:val="24"/>
          <w:szCs w:val="24"/>
          <w:lang w:eastAsia="en-US"/>
        </w:rPr>
        <w:t xml:space="preserve"> </w:t>
      </w:r>
      <w:r w:rsidRPr="00B87721">
        <w:rPr>
          <w:rFonts w:ascii="Times New Roman" w:eastAsia="MS Mincho" w:hAnsi="Times New Roman" w:cs="Times New Roman"/>
          <w:sz w:val="24"/>
          <w:szCs w:val="24"/>
          <w:lang w:val="sv-SE" w:eastAsia="en-US"/>
        </w:rPr>
        <w:t>sudah terpasang pada benda kerja</w:t>
      </w:r>
      <w:r w:rsidR="002E1F2B" w:rsidRPr="00B87721">
        <w:rPr>
          <w:rFonts w:ascii="Times New Roman" w:eastAsia="MS Mincho" w:hAnsi="Times New Roman" w:cs="Times New Roman"/>
          <w:sz w:val="24"/>
          <w:szCs w:val="24"/>
          <w:lang w:eastAsia="en-US"/>
        </w:rPr>
        <w:t xml:space="preserve"> (kanan)</w:t>
      </w:r>
      <w:r w:rsidRPr="00B87721">
        <w:rPr>
          <w:rFonts w:ascii="Times New Roman" w:eastAsia="MS Mincho" w:hAnsi="Times New Roman" w:cs="Times New Roman"/>
          <w:sz w:val="24"/>
          <w:szCs w:val="24"/>
          <w:lang w:val="sv-SE" w:eastAsia="en-US"/>
        </w:rPr>
        <w:t>.</w:t>
      </w:r>
    </w:p>
    <w:p w:rsidR="002418B7" w:rsidRDefault="002418B7" w:rsidP="00855B55">
      <w:pPr>
        <w:tabs>
          <w:tab w:val="left" w:pos="0"/>
          <w:tab w:val="left" w:pos="450"/>
          <w:tab w:val="right" w:pos="9203"/>
        </w:tabs>
        <w:spacing w:after="0"/>
        <w:jc w:val="both"/>
        <w:rPr>
          <w:rFonts w:ascii="Times New Roman" w:eastAsia="MS Mincho" w:hAnsi="Times New Roman" w:cs="Times New Roman"/>
          <w:sz w:val="20"/>
          <w:szCs w:val="20"/>
          <w:lang w:eastAsia="en-US"/>
        </w:rPr>
      </w:pPr>
    </w:p>
    <w:p w:rsidR="00651B34" w:rsidRPr="00651B34" w:rsidRDefault="00651B34" w:rsidP="00855B55">
      <w:pPr>
        <w:tabs>
          <w:tab w:val="left" w:pos="0"/>
          <w:tab w:val="left" w:pos="450"/>
          <w:tab w:val="right" w:pos="9203"/>
        </w:tabs>
        <w:spacing w:after="0"/>
        <w:jc w:val="both"/>
        <w:rPr>
          <w:rFonts w:ascii="Times New Roman" w:eastAsia="MS Mincho" w:hAnsi="Times New Roman" w:cs="Times New Roman"/>
          <w:sz w:val="20"/>
          <w:szCs w:val="20"/>
          <w:lang w:eastAsia="en-US"/>
        </w:rPr>
        <w:sectPr w:rsidR="00651B34" w:rsidRPr="00651B34" w:rsidSect="00004EAB">
          <w:pgSz w:w="11906" w:h="16838"/>
          <w:pgMar w:top="1418" w:right="1021" w:bottom="1134" w:left="1247" w:header="709" w:footer="709" w:gutter="0"/>
          <w:cols w:space="708"/>
          <w:docGrid w:linePitch="360"/>
        </w:sectPr>
      </w:pPr>
    </w:p>
    <w:p w:rsidR="00855B55" w:rsidRPr="002418B7" w:rsidRDefault="0021508D" w:rsidP="00855B55">
      <w:pPr>
        <w:tabs>
          <w:tab w:val="left" w:pos="0"/>
          <w:tab w:val="left" w:pos="450"/>
          <w:tab w:val="right" w:pos="9203"/>
        </w:tabs>
        <w:spacing w:after="0"/>
        <w:jc w:val="both"/>
        <w:rPr>
          <w:rFonts w:ascii="Times New Roman" w:eastAsia="MS Mincho" w:hAnsi="Times New Roman" w:cs="Times New Roman"/>
          <w:sz w:val="20"/>
          <w:szCs w:val="20"/>
          <w:lang w:val="sv-SE" w:eastAsia="en-US"/>
        </w:rPr>
      </w:pPr>
      <w:r>
        <w:rPr>
          <w:rFonts w:ascii="Times New Roman" w:eastAsia="MS Mincho" w:hAnsi="Times New Roman" w:cs="Times New Roman"/>
          <w:noProof/>
          <w:sz w:val="20"/>
          <w:szCs w:val="20"/>
          <w:lang w:val="en-US" w:eastAsia="en-US"/>
        </w:rPr>
        <w:lastRenderedPageBreak/>
        <w:drawing>
          <wp:inline distT="0" distB="0" distL="0" distR="0">
            <wp:extent cx="2835275" cy="1783887"/>
            <wp:effectExtent l="19050" t="0" r="3175" b="0"/>
            <wp:docPr id="16" name="Picture 1" descr="D:\OS-Ansys\BM-1-Iso-BKerja.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S-Ansys\BM-1-Iso-BKerja.bmp"/>
                    <pic:cNvPicPr>
                      <a:picLocks noChangeAspect="1" noChangeArrowheads="1"/>
                    </pic:cNvPicPr>
                  </pic:nvPicPr>
                  <pic:blipFill>
                    <a:blip r:embed="rId11"/>
                    <a:srcRect/>
                    <a:stretch>
                      <a:fillRect/>
                    </a:stretch>
                  </pic:blipFill>
                  <pic:spPr bwMode="auto">
                    <a:xfrm>
                      <a:off x="0" y="0"/>
                      <a:ext cx="2835275" cy="1783887"/>
                    </a:xfrm>
                    <a:prstGeom prst="rect">
                      <a:avLst/>
                    </a:prstGeom>
                    <a:noFill/>
                    <a:ln w="9525">
                      <a:noFill/>
                      <a:miter lim="800000"/>
                      <a:headEnd/>
                      <a:tailEnd/>
                    </a:ln>
                  </pic:spPr>
                </pic:pic>
              </a:graphicData>
            </a:graphic>
          </wp:inline>
        </w:drawing>
      </w:r>
    </w:p>
    <w:p w:rsidR="002418B7" w:rsidRDefault="002418B7" w:rsidP="00855B55">
      <w:pPr>
        <w:spacing w:after="0" w:line="240" w:lineRule="auto"/>
        <w:jc w:val="center"/>
        <w:rPr>
          <w:rFonts w:ascii="Times New Roman" w:hAnsi="Times New Roman" w:cs="Times New Roman"/>
          <w:b/>
          <w:sz w:val="20"/>
          <w:szCs w:val="20"/>
          <w:lang w:val="en-US"/>
        </w:rPr>
        <w:sectPr w:rsidR="002418B7" w:rsidSect="002418B7">
          <w:type w:val="continuous"/>
          <w:pgSz w:w="11906" w:h="16838"/>
          <w:pgMar w:top="1418" w:right="1021" w:bottom="1134" w:left="1247" w:header="709" w:footer="709" w:gutter="0"/>
          <w:cols w:num="2" w:space="708"/>
          <w:docGrid w:linePitch="360"/>
        </w:sectPr>
      </w:pPr>
      <w:r w:rsidRPr="002418B7">
        <w:rPr>
          <w:rFonts w:ascii="Times New Roman" w:hAnsi="Times New Roman" w:cs="Times New Roman"/>
          <w:b/>
          <w:noProof/>
          <w:sz w:val="20"/>
          <w:szCs w:val="20"/>
          <w:lang w:val="en-US" w:eastAsia="en-US"/>
        </w:rPr>
        <w:lastRenderedPageBreak/>
        <w:drawing>
          <wp:inline distT="0" distB="0" distL="0" distR="0">
            <wp:extent cx="2835275" cy="1758628"/>
            <wp:effectExtent l="19050" t="0" r="3175" b="0"/>
            <wp:docPr id="11" name="Picture 4" descr="D:\OS-Ansys\Box-Modal-Kpoints-Stiff-Sengon-Posisi.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OS-Ansys\Box-Modal-Kpoints-Stiff-Sengon-Posisi.bmp"/>
                    <pic:cNvPicPr>
                      <a:picLocks noChangeAspect="1" noChangeArrowheads="1"/>
                    </pic:cNvPicPr>
                  </pic:nvPicPr>
                  <pic:blipFill>
                    <a:blip r:embed="rId12"/>
                    <a:srcRect/>
                    <a:stretch>
                      <a:fillRect/>
                    </a:stretch>
                  </pic:blipFill>
                  <pic:spPr bwMode="auto">
                    <a:xfrm>
                      <a:off x="0" y="0"/>
                      <a:ext cx="2835275" cy="1758628"/>
                    </a:xfrm>
                    <a:prstGeom prst="rect">
                      <a:avLst/>
                    </a:prstGeom>
                    <a:noFill/>
                    <a:ln w="9525">
                      <a:noFill/>
                      <a:miter lim="800000"/>
                      <a:headEnd/>
                      <a:tailEnd/>
                    </a:ln>
                  </pic:spPr>
                </pic:pic>
              </a:graphicData>
            </a:graphic>
          </wp:inline>
        </w:drawing>
      </w:r>
    </w:p>
    <w:p w:rsidR="002418B7" w:rsidRPr="00A15DBA" w:rsidRDefault="002418B7" w:rsidP="00004EAB">
      <w:pPr>
        <w:spacing w:after="0" w:line="240" w:lineRule="auto"/>
        <w:jc w:val="both"/>
        <w:rPr>
          <w:rFonts w:ascii="Times New Roman" w:hAnsi="Times New Roman" w:cs="Times New Roman"/>
          <w:b/>
          <w:sz w:val="24"/>
          <w:szCs w:val="24"/>
        </w:rPr>
      </w:pPr>
      <w:r w:rsidRPr="00A15DBA">
        <w:rPr>
          <w:rFonts w:ascii="Times New Roman" w:hAnsi="Times New Roman" w:cs="Times New Roman"/>
          <w:b/>
          <w:sz w:val="24"/>
          <w:szCs w:val="24"/>
          <w:lang w:val="en-US"/>
        </w:rPr>
        <w:lastRenderedPageBreak/>
        <w:t xml:space="preserve">           </w:t>
      </w:r>
      <w:r w:rsidR="00A15DBA">
        <w:rPr>
          <w:rFonts w:ascii="Times New Roman" w:hAnsi="Times New Roman" w:cs="Times New Roman"/>
          <w:b/>
          <w:sz w:val="24"/>
          <w:szCs w:val="24"/>
        </w:rPr>
        <w:t xml:space="preserve">  </w:t>
      </w:r>
      <w:r w:rsidR="00855B55" w:rsidRPr="00A15DBA">
        <w:rPr>
          <w:rFonts w:ascii="Times New Roman" w:hAnsi="Times New Roman" w:cs="Times New Roman"/>
          <w:b/>
          <w:sz w:val="24"/>
          <w:szCs w:val="24"/>
        </w:rPr>
        <w:t>Gambar</w:t>
      </w:r>
      <w:r w:rsidR="00855B55" w:rsidRPr="00A15DBA">
        <w:rPr>
          <w:rFonts w:ascii="Times New Roman" w:hAnsi="Times New Roman" w:cs="Times New Roman"/>
          <w:b/>
          <w:sz w:val="24"/>
          <w:szCs w:val="24"/>
          <w:lang w:val="en-US"/>
        </w:rPr>
        <w:t xml:space="preserve"> 1. </w:t>
      </w:r>
      <w:r w:rsidR="00855B55" w:rsidRPr="00A15DBA">
        <w:rPr>
          <w:rFonts w:ascii="Times New Roman" w:hAnsi="Times New Roman" w:cs="Times New Roman"/>
          <w:b/>
          <w:sz w:val="24"/>
          <w:szCs w:val="24"/>
        </w:rPr>
        <w:t xml:space="preserve">  Model benda </w:t>
      </w:r>
      <w:r w:rsidRPr="00A15DBA">
        <w:rPr>
          <w:rFonts w:ascii="Times New Roman" w:hAnsi="Times New Roman" w:cs="Times New Roman"/>
          <w:b/>
          <w:sz w:val="24"/>
          <w:szCs w:val="24"/>
        </w:rPr>
        <w:t>kerja</w:t>
      </w:r>
      <w:r w:rsidR="0021508D" w:rsidRPr="00A15DBA">
        <w:rPr>
          <w:rFonts w:ascii="Times New Roman" w:hAnsi="Times New Roman" w:cs="Times New Roman"/>
          <w:b/>
          <w:sz w:val="24"/>
          <w:szCs w:val="24"/>
        </w:rPr>
        <w:t xml:space="preserve"> tanpa</w:t>
      </w:r>
      <w:r w:rsidR="00855B55" w:rsidRPr="00A15DBA">
        <w:rPr>
          <w:rFonts w:ascii="Times New Roman" w:hAnsi="Times New Roman" w:cs="Times New Roman"/>
          <w:b/>
          <w:sz w:val="24"/>
          <w:szCs w:val="24"/>
        </w:rPr>
        <w:t xml:space="preserve"> </w:t>
      </w:r>
      <w:r w:rsidR="00855B55" w:rsidRPr="00A15DBA">
        <w:rPr>
          <w:rFonts w:ascii="Times New Roman" w:hAnsi="Times New Roman" w:cs="Times New Roman"/>
          <w:b/>
          <w:i/>
          <w:sz w:val="24"/>
          <w:szCs w:val="24"/>
        </w:rPr>
        <w:t>stiffener</w:t>
      </w:r>
      <w:r w:rsidRPr="00A15DBA">
        <w:rPr>
          <w:rFonts w:ascii="Times New Roman" w:hAnsi="Times New Roman" w:cs="Times New Roman"/>
          <w:b/>
          <w:sz w:val="24"/>
          <w:szCs w:val="24"/>
        </w:rPr>
        <w:t xml:space="preserve"> (kiri) dan model benda kerja </w:t>
      </w:r>
    </w:p>
    <w:p w:rsidR="00855B55" w:rsidRPr="00A15DBA" w:rsidRDefault="002418B7" w:rsidP="00004EAB">
      <w:pPr>
        <w:spacing w:after="0" w:line="240" w:lineRule="auto"/>
        <w:jc w:val="both"/>
        <w:rPr>
          <w:rFonts w:ascii="Times New Roman" w:hAnsi="Times New Roman" w:cs="Times New Roman"/>
          <w:b/>
          <w:sz w:val="24"/>
          <w:szCs w:val="24"/>
          <w:lang w:val="en-US"/>
        </w:rPr>
      </w:pPr>
      <w:r w:rsidRPr="00A15DBA">
        <w:rPr>
          <w:rFonts w:ascii="Times New Roman" w:hAnsi="Times New Roman" w:cs="Times New Roman"/>
          <w:b/>
          <w:sz w:val="24"/>
          <w:szCs w:val="24"/>
        </w:rPr>
        <w:t xml:space="preserve">                                </w:t>
      </w:r>
      <w:r w:rsidR="00A15DBA">
        <w:rPr>
          <w:rFonts w:ascii="Times New Roman" w:hAnsi="Times New Roman" w:cs="Times New Roman"/>
          <w:b/>
          <w:sz w:val="24"/>
          <w:szCs w:val="24"/>
        </w:rPr>
        <w:t xml:space="preserve">   </w:t>
      </w:r>
      <w:r w:rsidRPr="00A15DBA">
        <w:rPr>
          <w:rFonts w:ascii="Times New Roman" w:hAnsi="Times New Roman" w:cs="Times New Roman"/>
          <w:b/>
          <w:sz w:val="24"/>
          <w:szCs w:val="24"/>
        </w:rPr>
        <w:t xml:space="preserve">dengan posisi </w:t>
      </w:r>
      <w:r w:rsidRPr="00A15DBA">
        <w:rPr>
          <w:rFonts w:ascii="Times New Roman" w:hAnsi="Times New Roman" w:cs="Times New Roman"/>
          <w:b/>
          <w:i/>
          <w:sz w:val="24"/>
          <w:szCs w:val="24"/>
        </w:rPr>
        <w:t>stiffener</w:t>
      </w:r>
      <w:r w:rsidRPr="00A15DBA">
        <w:rPr>
          <w:rFonts w:ascii="Times New Roman" w:hAnsi="Times New Roman" w:cs="Times New Roman"/>
          <w:b/>
          <w:sz w:val="24"/>
          <w:szCs w:val="24"/>
        </w:rPr>
        <w:t xml:space="preserve"> </w:t>
      </w:r>
      <w:r w:rsidR="00C94FD8" w:rsidRPr="00A15DBA">
        <w:rPr>
          <w:rFonts w:ascii="Times New Roman" w:hAnsi="Times New Roman" w:cs="Times New Roman"/>
          <w:b/>
          <w:sz w:val="24"/>
          <w:szCs w:val="24"/>
        </w:rPr>
        <w:t xml:space="preserve">terpasang </w:t>
      </w:r>
      <w:r w:rsidRPr="00A15DBA">
        <w:rPr>
          <w:rFonts w:ascii="Times New Roman" w:hAnsi="Times New Roman" w:cs="Times New Roman"/>
          <w:b/>
          <w:sz w:val="24"/>
          <w:szCs w:val="24"/>
        </w:rPr>
        <w:t>di benda kerja</w:t>
      </w:r>
      <w:r w:rsidR="0021508D" w:rsidRPr="00A15DBA">
        <w:rPr>
          <w:rFonts w:ascii="Times New Roman" w:hAnsi="Times New Roman" w:cs="Times New Roman"/>
          <w:b/>
          <w:sz w:val="24"/>
          <w:szCs w:val="24"/>
        </w:rPr>
        <w:t xml:space="preserve"> (kanan)</w:t>
      </w:r>
      <w:r w:rsidRPr="00A15DBA">
        <w:rPr>
          <w:rFonts w:ascii="Times New Roman" w:hAnsi="Times New Roman" w:cs="Times New Roman"/>
          <w:b/>
          <w:sz w:val="24"/>
          <w:szCs w:val="24"/>
        </w:rPr>
        <w:t>.</w:t>
      </w:r>
    </w:p>
    <w:p w:rsidR="00F13783" w:rsidRDefault="00F13783" w:rsidP="00004EAB">
      <w:pPr>
        <w:spacing w:after="0" w:line="240" w:lineRule="auto"/>
        <w:jc w:val="both"/>
        <w:rPr>
          <w:rFonts w:ascii="Times New Roman" w:hAnsi="Times New Roman" w:cs="Times New Roman"/>
          <w:b/>
          <w:sz w:val="20"/>
          <w:szCs w:val="20"/>
        </w:rPr>
      </w:pPr>
    </w:p>
    <w:p w:rsidR="00CB1612" w:rsidRPr="00A15DBA" w:rsidRDefault="002A266C" w:rsidP="00542271">
      <w:pPr>
        <w:spacing w:after="120" w:line="240" w:lineRule="auto"/>
        <w:jc w:val="both"/>
        <w:rPr>
          <w:rFonts w:ascii="Times New Roman" w:hAnsi="Times New Roman" w:cs="Times New Roman"/>
          <w:b/>
          <w:sz w:val="24"/>
          <w:szCs w:val="24"/>
          <w:lang w:val="en-US"/>
        </w:rPr>
      </w:pPr>
      <w:r w:rsidRPr="00A15DBA">
        <w:rPr>
          <w:rFonts w:ascii="Times New Roman" w:hAnsi="Times New Roman" w:cs="Times New Roman"/>
          <w:b/>
          <w:sz w:val="24"/>
          <w:szCs w:val="24"/>
          <w:lang w:val="en-US"/>
        </w:rPr>
        <w:t>3.  Hasil dan Pembahasan.</w:t>
      </w:r>
    </w:p>
    <w:p w:rsidR="00AD153D" w:rsidRPr="00A15DBA" w:rsidRDefault="00FC4287" w:rsidP="00B522CA">
      <w:pPr>
        <w:spacing w:after="0" w:line="240" w:lineRule="auto"/>
        <w:jc w:val="both"/>
        <w:rPr>
          <w:rFonts w:ascii="Times New Roman" w:hAnsi="Times New Roman" w:cs="Times New Roman"/>
          <w:sz w:val="24"/>
          <w:szCs w:val="24"/>
        </w:rPr>
      </w:pPr>
      <w:r w:rsidRPr="00A15DBA">
        <w:rPr>
          <w:rFonts w:ascii="Times New Roman" w:hAnsi="Times New Roman" w:cs="Times New Roman"/>
          <w:sz w:val="24"/>
          <w:szCs w:val="24"/>
          <w:lang w:val="en-US"/>
        </w:rPr>
        <w:t xml:space="preserve">      Tabel 1 adalah perbandingan frekuensi natural hasil simulasi </w:t>
      </w:r>
      <w:r w:rsidRPr="00A15DBA">
        <w:rPr>
          <w:rFonts w:ascii="Times New Roman" w:hAnsi="Times New Roman" w:cs="Times New Roman"/>
          <w:i/>
          <w:sz w:val="24"/>
          <w:szCs w:val="24"/>
          <w:lang w:val="en-US"/>
        </w:rPr>
        <w:t>modal analysis</w:t>
      </w:r>
      <w:r w:rsidRPr="00A15DBA">
        <w:rPr>
          <w:rFonts w:ascii="Times New Roman" w:hAnsi="Times New Roman" w:cs="Times New Roman"/>
          <w:sz w:val="24"/>
          <w:szCs w:val="24"/>
          <w:lang w:val="en-US"/>
        </w:rPr>
        <w:t xml:space="preserve"> dan eksperimen.</w:t>
      </w:r>
      <w:r w:rsidR="0056666F" w:rsidRPr="00A15DBA">
        <w:rPr>
          <w:rFonts w:ascii="Times New Roman" w:hAnsi="Times New Roman" w:cs="Times New Roman"/>
          <w:sz w:val="24"/>
          <w:szCs w:val="24"/>
          <w:lang w:val="en-US"/>
        </w:rPr>
        <w:t xml:space="preserve">  Dalam simulasi </w:t>
      </w:r>
      <w:r w:rsidR="0056666F" w:rsidRPr="00A15DBA">
        <w:rPr>
          <w:rFonts w:ascii="Times New Roman" w:hAnsi="Times New Roman" w:cs="Times New Roman"/>
          <w:i/>
          <w:sz w:val="24"/>
          <w:szCs w:val="24"/>
          <w:lang w:val="en-US"/>
        </w:rPr>
        <w:t>modal analysis</w:t>
      </w:r>
      <w:r w:rsidR="0056666F" w:rsidRPr="00A15DBA">
        <w:rPr>
          <w:rFonts w:ascii="Times New Roman" w:hAnsi="Times New Roman" w:cs="Times New Roman"/>
          <w:sz w:val="24"/>
          <w:szCs w:val="24"/>
          <w:lang w:val="en-US"/>
        </w:rPr>
        <w:t>, diambil 5 modus getar baik untuk benda kerja tanpa</w:t>
      </w:r>
      <w:r w:rsidR="002803B6" w:rsidRPr="00A15DBA">
        <w:rPr>
          <w:rFonts w:ascii="Times New Roman" w:hAnsi="Times New Roman" w:cs="Times New Roman"/>
          <w:sz w:val="24"/>
          <w:szCs w:val="24"/>
          <w:lang w:val="en-US"/>
        </w:rPr>
        <w:t xml:space="preserve"> </w:t>
      </w:r>
      <w:r w:rsidR="002803B6" w:rsidRPr="00A15DBA">
        <w:rPr>
          <w:rFonts w:ascii="Times New Roman" w:hAnsi="Times New Roman" w:cs="Times New Roman"/>
          <w:i/>
          <w:sz w:val="24"/>
          <w:szCs w:val="24"/>
          <w:lang w:val="en-US"/>
        </w:rPr>
        <w:t>stiffener</w:t>
      </w:r>
      <w:r w:rsidR="0056666F" w:rsidRPr="00A15DBA">
        <w:rPr>
          <w:rFonts w:ascii="Times New Roman" w:hAnsi="Times New Roman" w:cs="Times New Roman"/>
          <w:sz w:val="24"/>
          <w:szCs w:val="24"/>
          <w:lang w:val="en-US"/>
        </w:rPr>
        <w:t xml:space="preserve"> maupun</w:t>
      </w:r>
      <w:r w:rsidR="00193D27" w:rsidRPr="00A15DBA">
        <w:rPr>
          <w:rFonts w:ascii="Times New Roman" w:hAnsi="Times New Roman" w:cs="Times New Roman"/>
          <w:sz w:val="24"/>
          <w:szCs w:val="24"/>
          <w:lang w:val="en-US"/>
        </w:rPr>
        <w:t xml:space="preserve"> benda kerja dengan </w:t>
      </w:r>
      <w:r w:rsidR="00193D27" w:rsidRPr="00A15DBA">
        <w:rPr>
          <w:rFonts w:ascii="Times New Roman" w:hAnsi="Times New Roman" w:cs="Times New Roman"/>
          <w:i/>
          <w:sz w:val="24"/>
          <w:szCs w:val="24"/>
          <w:lang w:val="en-US"/>
        </w:rPr>
        <w:t>stiffener</w:t>
      </w:r>
      <w:r w:rsidR="0056666F" w:rsidRPr="00A15DBA">
        <w:rPr>
          <w:rFonts w:ascii="Times New Roman" w:hAnsi="Times New Roman" w:cs="Times New Roman"/>
          <w:sz w:val="24"/>
          <w:szCs w:val="24"/>
          <w:lang w:val="en-US"/>
        </w:rPr>
        <w:t>.</w:t>
      </w:r>
      <w:r w:rsidR="002803B6" w:rsidRPr="00A15DBA">
        <w:rPr>
          <w:rFonts w:ascii="Times New Roman" w:hAnsi="Times New Roman" w:cs="Times New Roman"/>
          <w:sz w:val="24"/>
          <w:szCs w:val="24"/>
          <w:lang w:val="en-US"/>
        </w:rPr>
        <w:t xml:space="preserve">  </w:t>
      </w:r>
      <w:r w:rsidR="00AD3343" w:rsidRPr="00A15DBA">
        <w:rPr>
          <w:rFonts w:ascii="Times New Roman" w:hAnsi="Times New Roman" w:cs="Times New Roman"/>
          <w:sz w:val="24"/>
          <w:szCs w:val="24"/>
        </w:rPr>
        <w:t>Lima modus getar (</w:t>
      </w:r>
      <w:r w:rsidR="00AD3343" w:rsidRPr="00A15DBA">
        <w:rPr>
          <w:rFonts w:ascii="Times New Roman" w:hAnsi="Times New Roman" w:cs="Times New Roman"/>
          <w:i/>
          <w:sz w:val="24"/>
          <w:szCs w:val="24"/>
        </w:rPr>
        <w:t>mode shape</w:t>
      </w:r>
      <w:r w:rsidR="00AD3343" w:rsidRPr="00A15DBA">
        <w:rPr>
          <w:rFonts w:ascii="Times New Roman" w:hAnsi="Times New Roman" w:cs="Times New Roman"/>
          <w:sz w:val="24"/>
          <w:szCs w:val="24"/>
        </w:rPr>
        <w:t>)</w:t>
      </w:r>
      <w:r w:rsidR="00E57002" w:rsidRPr="00A15DBA">
        <w:rPr>
          <w:rFonts w:ascii="Times New Roman" w:hAnsi="Times New Roman" w:cs="Times New Roman"/>
          <w:sz w:val="24"/>
          <w:szCs w:val="24"/>
        </w:rPr>
        <w:t xml:space="preserve"> untuk benda kerja tanpa </w:t>
      </w:r>
      <w:r w:rsidR="00E57002" w:rsidRPr="00A15DBA">
        <w:rPr>
          <w:rFonts w:ascii="Times New Roman" w:hAnsi="Times New Roman" w:cs="Times New Roman"/>
          <w:i/>
          <w:sz w:val="24"/>
          <w:szCs w:val="24"/>
        </w:rPr>
        <w:t>stiffener</w:t>
      </w:r>
      <w:r w:rsidR="00AD3343" w:rsidRPr="00A15DBA">
        <w:rPr>
          <w:rFonts w:ascii="Times New Roman" w:hAnsi="Times New Roman" w:cs="Times New Roman"/>
          <w:i/>
          <w:sz w:val="24"/>
          <w:szCs w:val="24"/>
        </w:rPr>
        <w:t xml:space="preserve"> </w:t>
      </w:r>
      <w:r w:rsidR="00AD3343" w:rsidRPr="00A15DBA">
        <w:rPr>
          <w:rFonts w:ascii="Times New Roman" w:hAnsi="Times New Roman" w:cs="Times New Roman"/>
          <w:sz w:val="24"/>
          <w:szCs w:val="24"/>
        </w:rPr>
        <w:t xml:space="preserve">hasil simulasi </w:t>
      </w:r>
      <w:r w:rsidR="00AD3343" w:rsidRPr="00A15DBA">
        <w:rPr>
          <w:rFonts w:ascii="Times New Roman" w:hAnsi="Times New Roman" w:cs="Times New Roman"/>
          <w:i/>
          <w:sz w:val="24"/>
          <w:szCs w:val="24"/>
        </w:rPr>
        <w:t>modal analysis</w:t>
      </w:r>
      <w:r w:rsidR="00AD3343" w:rsidRPr="00A15DBA">
        <w:rPr>
          <w:rFonts w:ascii="Times New Roman" w:hAnsi="Times New Roman" w:cs="Times New Roman"/>
          <w:sz w:val="24"/>
          <w:szCs w:val="24"/>
        </w:rPr>
        <w:t xml:space="preserve"> ditunjukkan di Gambar 2.</w:t>
      </w:r>
      <w:r w:rsidR="00E57002" w:rsidRPr="00A15DBA">
        <w:rPr>
          <w:rFonts w:ascii="Times New Roman" w:hAnsi="Times New Roman" w:cs="Times New Roman"/>
          <w:sz w:val="24"/>
          <w:szCs w:val="24"/>
        </w:rPr>
        <w:t xml:space="preserve"> </w:t>
      </w:r>
      <w:r w:rsidR="002803B6" w:rsidRPr="00A15DBA">
        <w:rPr>
          <w:rFonts w:ascii="Times New Roman" w:hAnsi="Times New Roman" w:cs="Times New Roman"/>
          <w:sz w:val="24"/>
          <w:szCs w:val="24"/>
          <w:lang w:val="en-US"/>
        </w:rPr>
        <w:t xml:space="preserve">Tingkat kerapatan </w:t>
      </w:r>
      <w:r w:rsidR="002803B6" w:rsidRPr="00A15DBA">
        <w:rPr>
          <w:rFonts w:ascii="Times New Roman" w:hAnsi="Times New Roman" w:cs="Times New Roman"/>
          <w:i/>
          <w:sz w:val="24"/>
          <w:szCs w:val="24"/>
          <w:lang w:val="en-US"/>
        </w:rPr>
        <w:t>meshing</w:t>
      </w:r>
      <w:r w:rsidR="002803B6" w:rsidRPr="00A15DBA">
        <w:rPr>
          <w:rFonts w:ascii="Times New Roman" w:hAnsi="Times New Roman" w:cs="Times New Roman"/>
          <w:sz w:val="24"/>
          <w:szCs w:val="24"/>
          <w:lang w:val="en-US"/>
        </w:rPr>
        <w:t xml:space="preserve"> model benda kerja maupun </w:t>
      </w:r>
      <w:r w:rsidR="002803B6" w:rsidRPr="00A15DBA">
        <w:rPr>
          <w:rFonts w:ascii="Times New Roman" w:hAnsi="Times New Roman" w:cs="Times New Roman"/>
          <w:i/>
          <w:sz w:val="24"/>
          <w:szCs w:val="24"/>
          <w:lang w:val="en-US"/>
        </w:rPr>
        <w:t>stiffener</w:t>
      </w:r>
      <w:r w:rsidR="002803B6" w:rsidRPr="00A15DBA">
        <w:rPr>
          <w:rFonts w:ascii="Times New Roman" w:hAnsi="Times New Roman" w:cs="Times New Roman"/>
          <w:sz w:val="24"/>
          <w:szCs w:val="24"/>
          <w:lang w:val="en-US"/>
        </w:rPr>
        <w:t xml:space="preserve"> berpengaruh terhadap hasil simulasi.</w:t>
      </w:r>
      <w:r w:rsidR="00AD3343" w:rsidRPr="00A15DBA">
        <w:rPr>
          <w:rFonts w:ascii="Times New Roman" w:hAnsi="Times New Roman" w:cs="Times New Roman"/>
          <w:sz w:val="24"/>
          <w:szCs w:val="24"/>
        </w:rPr>
        <w:t xml:space="preserve"> Untuk nilai modulus elastisitas yang sama, ukuran </w:t>
      </w:r>
      <w:r w:rsidR="00AD3343" w:rsidRPr="00A15DBA">
        <w:rPr>
          <w:rFonts w:ascii="Times New Roman" w:hAnsi="Times New Roman" w:cs="Times New Roman"/>
          <w:i/>
          <w:sz w:val="24"/>
          <w:szCs w:val="24"/>
        </w:rPr>
        <w:t xml:space="preserve">meshing </w:t>
      </w:r>
      <w:r w:rsidR="00AD3343" w:rsidRPr="00A15DBA">
        <w:rPr>
          <w:rFonts w:ascii="Times New Roman" w:hAnsi="Times New Roman" w:cs="Times New Roman"/>
          <w:sz w:val="24"/>
          <w:szCs w:val="24"/>
        </w:rPr>
        <w:t>yang kasar cenderung menghasilkan kekakuan yang lebih tinggi.</w:t>
      </w:r>
      <w:r w:rsidR="00B8729D" w:rsidRPr="00A15DBA">
        <w:rPr>
          <w:rFonts w:ascii="Times New Roman" w:hAnsi="Times New Roman" w:cs="Times New Roman"/>
          <w:sz w:val="24"/>
          <w:szCs w:val="24"/>
          <w:lang w:val="en-US"/>
        </w:rPr>
        <w:t xml:space="preserve">  </w:t>
      </w:r>
      <w:r w:rsidR="00B8729D" w:rsidRPr="00A15DBA">
        <w:rPr>
          <w:rFonts w:ascii="Times New Roman" w:hAnsi="Times New Roman" w:cs="Times New Roman"/>
          <w:sz w:val="24"/>
          <w:szCs w:val="24"/>
          <w:lang w:val="en-US"/>
        </w:rPr>
        <w:lastRenderedPageBreak/>
        <w:t>Frekuensi hasil simulasi menunjukkan hasil yang tidak jauh berbeda dengan hasil ekperimen.</w:t>
      </w:r>
      <w:r w:rsidR="001A1017" w:rsidRPr="00A15DBA">
        <w:rPr>
          <w:rFonts w:ascii="Times New Roman" w:hAnsi="Times New Roman" w:cs="Times New Roman"/>
          <w:sz w:val="24"/>
          <w:szCs w:val="24"/>
          <w:lang w:val="en-US"/>
        </w:rPr>
        <w:t xml:space="preserve"> Rentang perbedaan paling besar terhadap hasil eksperimen terjadi pada simulasi dengan </w:t>
      </w:r>
      <w:r w:rsidR="001A1017" w:rsidRPr="00A15DBA">
        <w:rPr>
          <w:rFonts w:ascii="Times New Roman" w:hAnsi="Times New Roman" w:cs="Times New Roman"/>
          <w:i/>
          <w:sz w:val="24"/>
          <w:szCs w:val="24"/>
          <w:lang w:val="en-US"/>
        </w:rPr>
        <w:t>stiffener</w:t>
      </w:r>
      <w:r w:rsidR="001A1017" w:rsidRPr="00A15DBA">
        <w:rPr>
          <w:rFonts w:ascii="Times New Roman" w:hAnsi="Times New Roman" w:cs="Times New Roman"/>
          <w:sz w:val="24"/>
          <w:szCs w:val="24"/>
          <w:lang w:val="en-US"/>
        </w:rPr>
        <w:t xml:space="preserve"> kayu jati sebesar 2.7%.</w:t>
      </w:r>
    </w:p>
    <w:p w:rsidR="00855B55" w:rsidRPr="00A15DBA" w:rsidRDefault="00F13783" w:rsidP="00F13783">
      <w:pPr>
        <w:spacing w:before="120" w:after="0" w:line="240" w:lineRule="auto"/>
        <w:jc w:val="both"/>
        <w:rPr>
          <w:rFonts w:ascii="Times New Roman" w:hAnsi="Times New Roman" w:cs="Times New Roman"/>
          <w:b/>
          <w:sz w:val="24"/>
          <w:szCs w:val="24"/>
          <w:lang w:val="en-US"/>
        </w:rPr>
      </w:pPr>
      <w:r>
        <w:rPr>
          <w:rFonts w:ascii="Times New Roman" w:hAnsi="Times New Roman" w:cs="Times New Roman"/>
          <w:b/>
          <w:sz w:val="24"/>
          <w:szCs w:val="24"/>
        </w:rPr>
        <w:t xml:space="preserve">   </w:t>
      </w:r>
      <w:r w:rsidR="00E460AF">
        <w:rPr>
          <w:rFonts w:ascii="Times New Roman" w:hAnsi="Times New Roman" w:cs="Times New Roman"/>
          <w:b/>
          <w:sz w:val="24"/>
          <w:szCs w:val="24"/>
          <w:lang w:val="en-US"/>
        </w:rPr>
        <w:t xml:space="preserve">         </w:t>
      </w:r>
      <w:r w:rsidR="00855B55" w:rsidRPr="00A15DBA">
        <w:rPr>
          <w:rFonts w:ascii="Times New Roman" w:hAnsi="Times New Roman" w:cs="Times New Roman"/>
          <w:b/>
          <w:sz w:val="24"/>
          <w:szCs w:val="24"/>
        </w:rPr>
        <w:t>Tabel 1.  Frekuensi Hasil Simulasi dan Eksperimen</w:t>
      </w:r>
      <w:r w:rsidR="007035F9" w:rsidRPr="00A15DBA">
        <w:rPr>
          <w:rFonts w:ascii="Times New Roman" w:hAnsi="Times New Roman" w:cs="Times New Roman"/>
          <w:b/>
          <w:sz w:val="24"/>
          <w:szCs w:val="24"/>
          <w:lang w:val="en-US"/>
        </w:rPr>
        <w:t xml:space="preserve"> </w:t>
      </w:r>
      <w:r w:rsidR="00A15DBA">
        <w:rPr>
          <w:rFonts w:ascii="Times New Roman" w:hAnsi="Times New Roman" w:cs="Times New Roman"/>
          <w:b/>
          <w:sz w:val="24"/>
          <w:szCs w:val="24"/>
          <w:lang w:val="en-US"/>
        </w:rPr>
        <w:t>[7</w:t>
      </w:r>
      <w:r w:rsidR="007035F9" w:rsidRPr="00A15DBA">
        <w:rPr>
          <w:rFonts w:ascii="Times New Roman" w:hAnsi="Times New Roman" w:cs="Times New Roman"/>
          <w:b/>
          <w:sz w:val="24"/>
          <w:szCs w:val="24"/>
          <w:lang w:val="en-US"/>
        </w:rPr>
        <w:t>].</w:t>
      </w:r>
    </w:p>
    <w:tbl>
      <w:tblPr>
        <w:tblStyle w:val="TableGrid"/>
        <w:tblW w:w="0" w:type="auto"/>
        <w:tblInd w:w="1098" w:type="dxa"/>
        <w:tblLook w:val="04A0"/>
      </w:tblPr>
      <w:tblGrid>
        <w:gridCol w:w="1546"/>
        <w:gridCol w:w="1418"/>
        <w:gridCol w:w="1363"/>
        <w:gridCol w:w="2783"/>
      </w:tblGrid>
      <w:tr w:rsidR="00855B55" w:rsidRPr="00A15DBA" w:rsidTr="009442B2">
        <w:tc>
          <w:tcPr>
            <w:tcW w:w="1546" w:type="dxa"/>
            <w:vMerge w:val="restart"/>
          </w:tcPr>
          <w:p w:rsidR="00855B55" w:rsidRPr="00A15DBA" w:rsidRDefault="00855B55" w:rsidP="00574559">
            <w:pPr>
              <w:jc w:val="center"/>
              <w:rPr>
                <w:rFonts w:ascii="Times New Roman" w:hAnsi="Times New Roman" w:cs="Times New Roman"/>
                <w:b/>
                <w:sz w:val="24"/>
                <w:szCs w:val="24"/>
              </w:rPr>
            </w:pPr>
          </w:p>
          <w:p w:rsidR="00855B55" w:rsidRPr="00A15DBA" w:rsidRDefault="00855B55" w:rsidP="00574559">
            <w:pPr>
              <w:jc w:val="center"/>
              <w:rPr>
                <w:rFonts w:ascii="Times New Roman" w:hAnsi="Times New Roman" w:cs="Times New Roman"/>
                <w:b/>
                <w:i/>
                <w:sz w:val="24"/>
                <w:szCs w:val="24"/>
              </w:rPr>
            </w:pPr>
            <w:r w:rsidRPr="00A15DBA">
              <w:rPr>
                <w:rFonts w:ascii="Times New Roman" w:hAnsi="Times New Roman" w:cs="Times New Roman"/>
                <w:b/>
                <w:i/>
                <w:sz w:val="24"/>
                <w:szCs w:val="24"/>
              </w:rPr>
              <w:t>Stiffener</w:t>
            </w:r>
          </w:p>
        </w:tc>
        <w:tc>
          <w:tcPr>
            <w:tcW w:w="2781" w:type="dxa"/>
            <w:gridSpan w:val="2"/>
          </w:tcPr>
          <w:p w:rsidR="00855B55" w:rsidRPr="00A15DBA" w:rsidRDefault="00855B55" w:rsidP="00574559">
            <w:pPr>
              <w:jc w:val="center"/>
              <w:rPr>
                <w:rFonts w:ascii="Times New Roman" w:hAnsi="Times New Roman" w:cs="Times New Roman"/>
                <w:b/>
                <w:sz w:val="24"/>
                <w:szCs w:val="24"/>
              </w:rPr>
            </w:pPr>
            <w:r w:rsidRPr="00A15DBA">
              <w:rPr>
                <w:rFonts w:ascii="Times New Roman" w:hAnsi="Times New Roman" w:cs="Times New Roman"/>
                <w:b/>
                <w:sz w:val="24"/>
                <w:szCs w:val="24"/>
              </w:rPr>
              <w:t>Frekuensi</w:t>
            </w:r>
          </w:p>
          <w:p w:rsidR="00855B55" w:rsidRPr="00A15DBA" w:rsidRDefault="00855B55" w:rsidP="00574559">
            <w:pPr>
              <w:jc w:val="center"/>
              <w:rPr>
                <w:rFonts w:ascii="Times New Roman" w:hAnsi="Times New Roman" w:cs="Times New Roman"/>
                <w:b/>
                <w:sz w:val="24"/>
                <w:szCs w:val="24"/>
              </w:rPr>
            </w:pPr>
            <w:r w:rsidRPr="00A15DBA">
              <w:rPr>
                <w:rFonts w:ascii="Times New Roman" w:hAnsi="Times New Roman" w:cs="Times New Roman"/>
                <w:b/>
                <w:sz w:val="24"/>
                <w:szCs w:val="24"/>
              </w:rPr>
              <w:t>(Hz)</w:t>
            </w:r>
          </w:p>
        </w:tc>
        <w:tc>
          <w:tcPr>
            <w:tcW w:w="2783" w:type="dxa"/>
            <w:vMerge w:val="restart"/>
          </w:tcPr>
          <w:p w:rsidR="00855B55" w:rsidRPr="00A15DBA" w:rsidRDefault="00855B55" w:rsidP="00574559">
            <w:pPr>
              <w:jc w:val="center"/>
              <w:rPr>
                <w:rFonts w:ascii="Times New Roman" w:hAnsi="Times New Roman" w:cs="Times New Roman"/>
                <w:b/>
                <w:sz w:val="24"/>
                <w:szCs w:val="24"/>
              </w:rPr>
            </w:pPr>
            <w:r w:rsidRPr="00A15DBA">
              <w:rPr>
                <w:rFonts w:ascii="Times New Roman" w:hAnsi="Times New Roman" w:cs="Times New Roman"/>
                <w:b/>
                <w:sz w:val="24"/>
                <w:szCs w:val="24"/>
              </w:rPr>
              <w:t>Perbedaan Hasil Simulasi &amp; Eksperimen (%)</w:t>
            </w:r>
          </w:p>
        </w:tc>
      </w:tr>
      <w:tr w:rsidR="00855B55" w:rsidRPr="00A15DBA" w:rsidTr="009442B2">
        <w:tc>
          <w:tcPr>
            <w:tcW w:w="1546" w:type="dxa"/>
            <w:vMerge/>
          </w:tcPr>
          <w:p w:rsidR="00855B55" w:rsidRPr="00A15DBA" w:rsidRDefault="00855B55" w:rsidP="00574559">
            <w:pPr>
              <w:jc w:val="both"/>
              <w:rPr>
                <w:rFonts w:ascii="Times New Roman" w:hAnsi="Times New Roman" w:cs="Times New Roman"/>
                <w:sz w:val="24"/>
                <w:szCs w:val="24"/>
              </w:rPr>
            </w:pPr>
          </w:p>
        </w:tc>
        <w:tc>
          <w:tcPr>
            <w:tcW w:w="1418" w:type="dxa"/>
          </w:tcPr>
          <w:p w:rsidR="00855B55" w:rsidRPr="00A15DBA" w:rsidRDefault="00855B55" w:rsidP="00574559">
            <w:pPr>
              <w:jc w:val="center"/>
              <w:rPr>
                <w:rFonts w:ascii="Times New Roman" w:hAnsi="Times New Roman" w:cs="Times New Roman"/>
                <w:sz w:val="24"/>
                <w:szCs w:val="24"/>
              </w:rPr>
            </w:pPr>
            <w:r w:rsidRPr="00A15DBA">
              <w:rPr>
                <w:rFonts w:ascii="Times New Roman" w:hAnsi="Times New Roman" w:cs="Times New Roman"/>
                <w:sz w:val="24"/>
                <w:szCs w:val="24"/>
              </w:rPr>
              <w:t>Simulasi</w:t>
            </w:r>
          </w:p>
        </w:tc>
        <w:tc>
          <w:tcPr>
            <w:tcW w:w="1363" w:type="dxa"/>
          </w:tcPr>
          <w:p w:rsidR="00855B55" w:rsidRPr="00A15DBA" w:rsidRDefault="00855B55" w:rsidP="00574559">
            <w:pPr>
              <w:jc w:val="center"/>
              <w:rPr>
                <w:rFonts w:ascii="Times New Roman" w:hAnsi="Times New Roman" w:cs="Times New Roman"/>
                <w:sz w:val="24"/>
                <w:szCs w:val="24"/>
              </w:rPr>
            </w:pPr>
            <w:r w:rsidRPr="00A15DBA">
              <w:rPr>
                <w:rFonts w:ascii="Times New Roman" w:hAnsi="Times New Roman" w:cs="Times New Roman"/>
                <w:sz w:val="24"/>
                <w:szCs w:val="24"/>
              </w:rPr>
              <w:t>Eksperimen</w:t>
            </w:r>
          </w:p>
        </w:tc>
        <w:tc>
          <w:tcPr>
            <w:tcW w:w="2783" w:type="dxa"/>
            <w:vMerge/>
          </w:tcPr>
          <w:p w:rsidR="00855B55" w:rsidRPr="00A15DBA" w:rsidRDefault="00855B55" w:rsidP="00574559">
            <w:pPr>
              <w:jc w:val="both"/>
              <w:rPr>
                <w:rFonts w:ascii="Times New Roman" w:hAnsi="Times New Roman" w:cs="Times New Roman"/>
                <w:sz w:val="24"/>
                <w:szCs w:val="24"/>
              </w:rPr>
            </w:pPr>
          </w:p>
        </w:tc>
      </w:tr>
      <w:tr w:rsidR="00855B55" w:rsidRPr="00A15DBA" w:rsidTr="009442B2">
        <w:tc>
          <w:tcPr>
            <w:tcW w:w="1546" w:type="dxa"/>
          </w:tcPr>
          <w:p w:rsidR="00855B55" w:rsidRPr="00A15DBA" w:rsidRDefault="00855B55" w:rsidP="00574559">
            <w:pPr>
              <w:jc w:val="both"/>
              <w:rPr>
                <w:rFonts w:ascii="Times New Roman" w:hAnsi="Times New Roman" w:cs="Times New Roman"/>
                <w:sz w:val="24"/>
                <w:szCs w:val="24"/>
              </w:rPr>
            </w:pPr>
            <w:r w:rsidRPr="00A15DBA">
              <w:rPr>
                <w:rFonts w:ascii="Times New Roman" w:hAnsi="Times New Roman" w:cs="Times New Roman"/>
                <w:sz w:val="24"/>
                <w:szCs w:val="24"/>
              </w:rPr>
              <w:t>Kosong</w:t>
            </w:r>
          </w:p>
        </w:tc>
        <w:tc>
          <w:tcPr>
            <w:tcW w:w="1418" w:type="dxa"/>
          </w:tcPr>
          <w:p w:rsidR="00855B55" w:rsidRPr="00A15DBA" w:rsidRDefault="00855B55" w:rsidP="00574559">
            <w:pPr>
              <w:jc w:val="center"/>
              <w:rPr>
                <w:rFonts w:ascii="Times New Roman" w:hAnsi="Times New Roman" w:cs="Times New Roman"/>
                <w:sz w:val="24"/>
                <w:szCs w:val="24"/>
              </w:rPr>
            </w:pPr>
            <w:r w:rsidRPr="00A15DBA">
              <w:rPr>
                <w:rFonts w:ascii="Times New Roman" w:hAnsi="Times New Roman" w:cs="Times New Roman"/>
                <w:sz w:val="24"/>
                <w:szCs w:val="24"/>
              </w:rPr>
              <w:t>371,58</w:t>
            </w:r>
          </w:p>
        </w:tc>
        <w:tc>
          <w:tcPr>
            <w:tcW w:w="1363" w:type="dxa"/>
          </w:tcPr>
          <w:p w:rsidR="00855B55" w:rsidRPr="00A15DBA" w:rsidRDefault="00855B55" w:rsidP="00574559">
            <w:pPr>
              <w:jc w:val="center"/>
              <w:rPr>
                <w:rFonts w:ascii="Times New Roman" w:hAnsi="Times New Roman" w:cs="Times New Roman"/>
                <w:sz w:val="24"/>
                <w:szCs w:val="24"/>
              </w:rPr>
            </w:pPr>
            <w:r w:rsidRPr="00A15DBA">
              <w:rPr>
                <w:rFonts w:ascii="Times New Roman" w:hAnsi="Times New Roman" w:cs="Times New Roman"/>
                <w:sz w:val="24"/>
                <w:szCs w:val="24"/>
              </w:rPr>
              <w:t>370</w:t>
            </w:r>
          </w:p>
        </w:tc>
        <w:tc>
          <w:tcPr>
            <w:tcW w:w="2783" w:type="dxa"/>
          </w:tcPr>
          <w:p w:rsidR="00855B55" w:rsidRPr="00A15DBA" w:rsidRDefault="00855B55" w:rsidP="00574559">
            <w:pPr>
              <w:jc w:val="center"/>
              <w:rPr>
                <w:rFonts w:ascii="Times New Roman" w:hAnsi="Times New Roman" w:cs="Times New Roman"/>
                <w:sz w:val="24"/>
                <w:szCs w:val="24"/>
              </w:rPr>
            </w:pPr>
            <w:r w:rsidRPr="00A15DBA">
              <w:rPr>
                <w:rFonts w:ascii="Times New Roman" w:hAnsi="Times New Roman" w:cs="Times New Roman"/>
                <w:sz w:val="24"/>
                <w:szCs w:val="24"/>
              </w:rPr>
              <w:t>0,4</w:t>
            </w:r>
          </w:p>
        </w:tc>
      </w:tr>
      <w:tr w:rsidR="00855B55" w:rsidRPr="00A15DBA" w:rsidTr="009442B2">
        <w:tc>
          <w:tcPr>
            <w:tcW w:w="1546" w:type="dxa"/>
          </w:tcPr>
          <w:p w:rsidR="00855B55" w:rsidRPr="00A15DBA" w:rsidRDefault="00855B55" w:rsidP="00574559">
            <w:pPr>
              <w:jc w:val="both"/>
              <w:rPr>
                <w:rFonts w:ascii="Times New Roman" w:hAnsi="Times New Roman" w:cs="Times New Roman"/>
                <w:sz w:val="24"/>
                <w:szCs w:val="24"/>
              </w:rPr>
            </w:pPr>
            <w:r w:rsidRPr="00A15DBA">
              <w:rPr>
                <w:rFonts w:ascii="Times New Roman" w:hAnsi="Times New Roman" w:cs="Times New Roman"/>
                <w:sz w:val="24"/>
                <w:szCs w:val="24"/>
              </w:rPr>
              <w:t>Kayu Sengon</w:t>
            </w:r>
          </w:p>
        </w:tc>
        <w:tc>
          <w:tcPr>
            <w:tcW w:w="1418" w:type="dxa"/>
          </w:tcPr>
          <w:p w:rsidR="00855B55" w:rsidRPr="00A15DBA" w:rsidRDefault="00855B55" w:rsidP="00574559">
            <w:pPr>
              <w:jc w:val="center"/>
              <w:rPr>
                <w:rFonts w:ascii="Times New Roman" w:hAnsi="Times New Roman" w:cs="Times New Roman"/>
                <w:sz w:val="24"/>
                <w:szCs w:val="24"/>
              </w:rPr>
            </w:pPr>
            <w:r w:rsidRPr="00A15DBA">
              <w:rPr>
                <w:rFonts w:ascii="Times New Roman" w:hAnsi="Times New Roman" w:cs="Times New Roman"/>
                <w:sz w:val="24"/>
                <w:szCs w:val="24"/>
              </w:rPr>
              <w:t xml:space="preserve">407,39 </w:t>
            </w:r>
          </w:p>
        </w:tc>
        <w:tc>
          <w:tcPr>
            <w:tcW w:w="1363" w:type="dxa"/>
          </w:tcPr>
          <w:p w:rsidR="00855B55" w:rsidRPr="00A15DBA" w:rsidRDefault="00855B55" w:rsidP="00574559">
            <w:pPr>
              <w:jc w:val="center"/>
              <w:rPr>
                <w:rFonts w:ascii="Times New Roman" w:hAnsi="Times New Roman" w:cs="Times New Roman"/>
                <w:sz w:val="24"/>
                <w:szCs w:val="24"/>
              </w:rPr>
            </w:pPr>
            <w:r w:rsidRPr="00A15DBA">
              <w:rPr>
                <w:rFonts w:ascii="Times New Roman" w:hAnsi="Times New Roman" w:cs="Times New Roman"/>
                <w:sz w:val="24"/>
                <w:szCs w:val="24"/>
              </w:rPr>
              <w:t>408</w:t>
            </w:r>
          </w:p>
        </w:tc>
        <w:tc>
          <w:tcPr>
            <w:tcW w:w="2783" w:type="dxa"/>
          </w:tcPr>
          <w:p w:rsidR="00855B55" w:rsidRPr="00A15DBA" w:rsidRDefault="00855B55" w:rsidP="00574559">
            <w:pPr>
              <w:jc w:val="center"/>
              <w:rPr>
                <w:rFonts w:ascii="Times New Roman" w:hAnsi="Times New Roman" w:cs="Times New Roman"/>
                <w:sz w:val="24"/>
                <w:szCs w:val="24"/>
              </w:rPr>
            </w:pPr>
            <w:r w:rsidRPr="00A15DBA">
              <w:rPr>
                <w:rFonts w:ascii="Times New Roman" w:hAnsi="Times New Roman" w:cs="Times New Roman"/>
                <w:sz w:val="24"/>
                <w:szCs w:val="24"/>
              </w:rPr>
              <w:t>0,1</w:t>
            </w:r>
          </w:p>
        </w:tc>
      </w:tr>
      <w:tr w:rsidR="00855B55" w:rsidRPr="00A15DBA" w:rsidTr="009442B2">
        <w:tc>
          <w:tcPr>
            <w:tcW w:w="1546" w:type="dxa"/>
          </w:tcPr>
          <w:p w:rsidR="00855B55" w:rsidRPr="00A15DBA" w:rsidRDefault="00855B55" w:rsidP="00574559">
            <w:pPr>
              <w:jc w:val="both"/>
              <w:rPr>
                <w:rFonts w:ascii="Times New Roman" w:hAnsi="Times New Roman" w:cs="Times New Roman"/>
                <w:sz w:val="24"/>
                <w:szCs w:val="24"/>
              </w:rPr>
            </w:pPr>
            <w:r w:rsidRPr="00A15DBA">
              <w:rPr>
                <w:rFonts w:ascii="Times New Roman" w:hAnsi="Times New Roman" w:cs="Times New Roman"/>
                <w:sz w:val="24"/>
                <w:szCs w:val="24"/>
              </w:rPr>
              <w:t>Kayu Sono</w:t>
            </w:r>
          </w:p>
        </w:tc>
        <w:tc>
          <w:tcPr>
            <w:tcW w:w="1418" w:type="dxa"/>
          </w:tcPr>
          <w:p w:rsidR="00855B55" w:rsidRPr="00A15DBA" w:rsidRDefault="00855B55" w:rsidP="00574559">
            <w:pPr>
              <w:jc w:val="center"/>
              <w:rPr>
                <w:rFonts w:ascii="Times New Roman" w:hAnsi="Times New Roman" w:cs="Times New Roman"/>
                <w:sz w:val="24"/>
                <w:szCs w:val="24"/>
              </w:rPr>
            </w:pPr>
            <w:r w:rsidRPr="00A15DBA">
              <w:rPr>
                <w:rFonts w:ascii="Times New Roman" w:hAnsi="Times New Roman" w:cs="Times New Roman"/>
                <w:sz w:val="24"/>
                <w:szCs w:val="24"/>
              </w:rPr>
              <w:t xml:space="preserve">420,58 </w:t>
            </w:r>
          </w:p>
        </w:tc>
        <w:tc>
          <w:tcPr>
            <w:tcW w:w="1363" w:type="dxa"/>
          </w:tcPr>
          <w:p w:rsidR="00855B55" w:rsidRPr="00A15DBA" w:rsidRDefault="00855B55" w:rsidP="00574559">
            <w:pPr>
              <w:jc w:val="center"/>
              <w:rPr>
                <w:rFonts w:ascii="Times New Roman" w:hAnsi="Times New Roman" w:cs="Times New Roman"/>
                <w:sz w:val="24"/>
                <w:szCs w:val="24"/>
              </w:rPr>
            </w:pPr>
            <w:r w:rsidRPr="00A15DBA">
              <w:rPr>
                <w:rFonts w:ascii="Times New Roman" w:hAnsi="Times New Roman" w:cs="Times New Roman"/>
                <w:sz w:val="24"/>
                <w:szCs w:val="24"/>
              </w:rPr>
              <w:t>418</w:t>
            </w:r>
          </w:p>
        </w:tc>
        <w:tc>
          <w:tcPr>
            <w:tcW w:w="2783" w:type="dxa"/>
          </w:tcPr>
          <w:p w:rsidR="00855B55" w:rsidRPr="00A15DBA" w:rsidRDefault="00855B55" w:rsidP="00574559">
            <w:pPr>
              <w:jc w:val="center"/>
              <w:rPr>
                <w:rFonts w:ascii="Times New Roman" w:hAnsi="Times New Roman" w:cs="Times New Roman"/>
                <w:sz w:val="24"/>
                <w:szCs w:val="24"/>
              </w:rPr>
            </w:pPr>
            <w:r w:rsidRPr="00A15DBA">
              <w:rPr>
                <w:rFonts w:ascii="Times New Roman" w:hAnsi="Times New Roman" w:cs="Times New Roman"/>
                <w:sz w:val="24"/>
                <w:szCs w:val="24"/>
              </w:rPr>
              <w:t>0,6</w:t>
            </w:r>
          </w:p>
        </w:tc>
      </w:tr>
      <w:tr w:rsidR="00855B55" w:rsidRPr="00A15DBA" w:rsidTr="009442B2">
        <w:tc>
          <w:tcPr>
            <w:tcW w:w="1546" w:type="dxa"/>
          </w:tcPr>
          <w:p w:rsidR="00855B55" w:rsidRPr="00A15DBA" w:rsidRDefault="00855B55" w:rsidP="00574559">
            <w:pPr>
              <w:jc w:val="both"/>
              <w:rPr>
                <w:rFonts w:ascii="Times New Roman" w:hAnsi="Times New Roman" w:cs="Times New Roman"/>
                <w:sz w:val="24"/>
                <w:szCs w:val="24"/>
              </w:rPr>
            </w:pPr>
            <w:r w:rsidRPr="00A15DBA">
              <w:rPr>
                <w:rFonts w:ascii="Times New Roman" w:hAnsi="Times New Roman" w:cs="Times New Roman"/>
                <w:sz w:val="24"/>
                <w:szCs w:val="24"/>
              </w:rPr>
              <w:t>Kayu Jati</w:t>
            </w:r>
          </w:p>
        </w:tc>
        <w:tc>
          <w:tcPr>
            <w:tcW w:w="1418" w:type="dxa"/>
          </w:tcPr>
          <w:p w:rsidR="00855B55" w:rsidRPr="00A15DBA" w:rsidRDefault="00855B55" w:rsidP="00574559">
            <w:pPr>
              <w:jc w:val="center"/>
              <w:rPr>
                <w:rFonts w:ascii="Times New Roman" w:hAnsi="Times New Roman" w:cs="Times New Roman"/>
                <w:sz w:val="24"/>
                <w:szCs w:val="24"/>
              </w:rPr>
            </w:pPr>
            <w:r w:rsidRPr="00A15DBA">
              <w:rPr>
                <w:rFonts w:ascii="Times New Roman" w:hAnsi="Times New Roman" w:cs="Times New Roman"/>
                <w:sz w:val="24"/>
                <w:szCs w:val="24"/>
              </w:rPr>
              <w:t xml:space="preserve">433,52 </w:t>
            </w:r>
          </w:p>
        </w:tc>
        <w:tc>
          <w:tcPr>
            <w:tcW w:w="1363" w:type="dxa"/>
          </w:tcPr>
          <w:p w:rsidR="00855B55" w:rsidRPr="00A15DBA" w:rsidRDefault="00855B55" w:rsidP="00574559">
            <w:pPr>
              <w:jc w:val="center"/>
              <w:rPr>
                <w:rFonts w:ascii="Times New Roman" w:hAnsi="Times New Roman" w:cs="Times New Roman"/>
                <w:sz w:val="24"/>
                <w:szCs w:val="24"/>
              </w:rPr>
            </w:pPr>
            <w:r w:rsidRPr="00A15DBA">
              <w:rPr>
                <w:rFonts w:ascii="Times New Roman" w:hAnsi="Times New Roman" w:cs="Times New Roman"/>
                <w:sz w:val="24"/>
                <w:szCs w:val="24"/>
              </w:rPr>
              <w:t>422</w:t>
            </w:r>
          </w:p>
        </w:tc>
        <w:tc>
          <w:tcPr>
            <w:tcW w:w="2783" w:type="dxa"/>
          </w:tcPr>
          <w:p w:rsidR="00855B55" w:rsidRPr="00A15DBA" w:rsidRDefault="00855B55" w:rsidP="00574559">
            <w:pPr>
              <w:jc w:val="center"/>
              <w:rPr>
                <w:rFonts w:ascii="Times New Roman" w:hAnsi="Times New Roman" w:cs="Times New Roman"/>
                <w:sz w:val="24"/>
                <w:szCs w:val="24"/>
              </w:rPr>
            </w:pPr>
            <w:r w:rsidRPr="00A15DBA">
              <w:rPr>
                <w:rFonts w:ascii="Times New Roman" w:hAnsi="Times New Roman" w:cs="Times New Roman"/>
                <w:sz w:val="24"/>
                <w:szCs w:val="24"/>
              </w:rPr>
              <w:t>2,7</w:t>
            </w:r>
          </w:p>
        </w:tc>
      </w:tr>
    </w:tbl>
    <w:p w:rsidR="002B1D3B" w:rsidRDefault="002B1D3B" w:rsidP="00B51534">
      <w:pPr>
        <w:spacing w:after="0" w:line="240" w:lineRule="auto"/>
        <w:jc w:val="both"/>
        <w:rPr>
          <w:rFonts w:ascii="Times New Roman" w:hAnsi="Times New Roman" w:cs="Times New Roman"/>
          <w:b/>
          <w:sz w:val="24"/>
          <w:szCs w:val="24"/>
        </w:rPr>
      </w:pPr>
    </w:p>
    <w:p w:rsidR="00651B34" w:rsidRDefault="00651B34" w:rsidP="00B51534">
      <w:pPr>
        <w:spacing w:after="0" w:line="240" w:lineRule="auto"/>
        <w:jc w:val="both"/>
        <w:rPr>
          <w:rFonts w:ascii="Times New Roman" w:hAnsi="Times New Roman" w:cs="Times New Roman"/>
          <w:b/>
          <w:sz w:val="24"/>
          <w:szCs w:val="24"/>
          <w:lang w:val="en-US"/>
        </w:rPr>
      </w:pPr>
    </w:p>
    <w:p w:rsidR="00913D83" w:rsidRPr="00913D83" w:rsidRDefault="00913D83" w:rsidP="00B51534">
      <w:pPr>
        <w:spacing w:after="0" w:line="240" w:lineRule="auto"/>
        <w:jc w:val="both"/>
        <w:rPr>
          <w:rFonts w:ascii="Times New Roman" w:hAnsi="Times New Roman" w:cs="Times New Roman"/>
          <w:b/>
          <w:sz w:val="24"/>
          <w:szCs w:val="24"/>
          <w:lang w:val="en-US"/>
        </w:rPr>
        <w:sectPr w:rsidR="00913D83" w:rsidRPr="00913D83" w:rsidSect="002418B7">
          <w:type w:val="continuous"/>
          <w:pgSz w:w="11906" w:h="16838"/>
          <w:pgMar w:top="1418" w:right="1021" w:bottom="1134" w:left="1247" w:header="709" w:footer="709" w:gutter="0"/>
          <w:cols w:space="708"/>
          <w:docGrid w:linePitch="360"/>
        </w:sectPr>
      </w:pPr>
    </w:p>
    <w:p w:rsidR="00651B34" w:rsidRDefault="00651B34" w:rsidP="00B51534">
      <w:pPr>
        <w:spacing w:after="0" w:line="240" w:lineRule="auto"/>
        <w:jc w:val="both"/>
        <w:rPr>
          <w:rFonts w:ascii="Times New Roman" w:hAnsi="Times New Roman" w:cs="Times New Roman"/>
          <w:b/>
          <w:sz w:val="24"/>
          <w:szCs w:val="24"/>
        </w:rPr>
      </w:pPr>
      <w:r w:rsidRPr="00651B34">
        <w:rPr>
          <w:rFonts w:ascii="Times New Roman" w:hAnsi="Times New Roman" w:cs="Times New Roman"/>
          <w:b/>
          <w:noProof/>
          <w:sz w:val="24"/>
          <w:szCs w:val="24"/>
          <w:lang w:val="en-US" w:eastAsia="en-US"/>
        </w:rPr>
        <w:lastRenderedPageBreak/>
        <w:drawing>
          <wp:inline distT="0" distB="0" distL="0" distR="0">
            <wp:extent cx="2990850" cy="1881771"/>
            <wp:effectExtent l="19050" t="0" r="0" b="0"/>
            <wp:docPr id="14" name="Picture 1" descr="D:\OS-Ansys\Mode Shape No Stiff\BM1-Obliq-MShape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S-Ansys\Mode Shape No Stiff\BM1-Obliq-MShape1.bmp"/>
                    <pic:cNvPicPr>
                      <a:picLocks noChangeAspect="1" noChangeArrowheads="1"/>
                    </pic:cNvPicPr>
                  </pic:nvPicPr>
                  <pic:blipFill>
                    <a:blip r:embed="rId13"/>
                    <a:srcRect/>
                    <a:stretch>
                      <a:fillRect/>
                    </a:stretch>
                  </pic:blipFill>
                  <pic:spPr bwMode="auto">
                    <a:xfrm>
                      <a:off x="0" y="0"/>
                      <a:ext cx="2995405" cy="1884637"/>
                    </a:xfrm>
                    <a:prstGeom prst="rect">
                      <a:avLst/>
                    </a:prstGeom>
                    <a:noFill/>
                    <a:ln w="9525">
                      <a:noFill/>
                      <a:miter lim="800000"/>
                      <a:headEnd/>
                      <a:tailEnd/>
                    </a:ln>
                  </pic:spPr>
                </pic:pic>
              </a:graphicData>
            </a:graphic>
          </wp:inline>
        </w:drawing>
      </w:r>
    </w:p>
    <w:p w:rsidR="00651B34" w:rsidRDefault="00AD3343" w:rsidP="00E57002">
      <w:pPr>
        <w:spacing w:after="0" w:line="240" w:lineRule="auto"/>
        <w:jc w:val="center"/>
        <w:rPr>
          <w:rFonts w:ascii="Times New Roman" w:hAnsi="Times New Roman" w:cs="Times New Roman"/>
          <w:b/>
          <w:sz w:val="24"/>
          <w:szCs w:val="24"/>
        </w:rPr>
        <w:sectPr w:rsidR="00651B34" w:rsidSect="00651B34">
          <w:type w:val="continuous"/>
          <w:pgSz w:w="11906" w:h="16838"/>
          <w:pgMar w:top="1418" w:right="1021" w:bottom="1134" w:left="1247" w:header="709" w:footer="709" w:gutter="0"/>
          <w:cols w:num="2" w:space="708"/>
          <w:docGrid w:linePitch="360"/>
        </w:sectPr>
      </w:pPr>
      <w:r>
        <w:rPr>
          <w:rFonts w:ascii="Times New Roman" w:hAnsi="Times New Roman" w:cs="Times New Roman"/>
          <w:b/>
          <w:noProof/>
          <w:sz w:val="24"/>
          <w:szCs w:val="24"/>
          <w:lang w:val="en-US" w:eastAsia="en-US"/>
        </w:rPr>
        <w:lastRenderedPageBreak/>
        <w:drawing>
          <wp:inline distT="0" distB="0" distL="0" distR="0">
            <wp:extent cx="2997489" cy="1885950"/>
            <wp:effectExtent l="19050" t="0" r="0" b="0"/>
            <wp:docPr id="1" name="Picture 1" descr="D:\OS-Ansys\Mode Shape No Stiff\BM-1-Obliq-MShape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S-Ansys\Mode Shape No Stiff\BM-1-Obliq-MShape2.bmp"/>
                    <pic:cNvPicPr>
                      <a:picLocks noChangeAspect="1" noChangeArrowheads="1"/>
                    </pic:cNvPicPr>
                  </pic:nvPicPr>
                  <pic:blipFill>
                    <a:blip r:embed="rId14"/>
                    <a:srcRect/>
                    <a:stretch>
                      <a:fillRect/>
                    </a:stretch>
                  </pic:blipFill>
                  <pic:spPr bwMode="auto">
                    <a:xfrm>
                      <a:off x="0" y="0"/>
                      <a:ext cx="3008940" cy="1893155"/>
                    </a:xfrm>
                    <a:prstGeom prst="rect">
                      <a:avLst/>
                    </a:prstGeom>
                    <a:noFill/>
                    <a:ln w="9525">
                      <a:noFill/>
                      <a:miter lim="800000"/>
                      <a:headEnd/>
                      <a:tailEnd/>
                    </a:ln>
                  </pic:spPr>
                </pic:pic>
              </a:graphicData>
            </a:graphic>
          </wp:inline>
        </w:drawing>
      </w:r>
    </w:p>
    <w:p w:rsidR="0021508D" w:rsidRPr="00A15DBA" w:rsidRDefault="00651B34" w:rsidP="00651B34">
      <w:pPr>
        <w:spacing w:after="0" w:line="240" w:lineRule="auto"/>
        <w:jc w:val="both"/>
        <w:rPr>
          <w:rFonts w:ascii="Times New Roman" w:hAnsi="Times New Roman" w:cs="Times New Roman"/>
          <w:b/>
          <w:sz w:val="24"/>
          <w:szCs w:val="24"/>
        </w:rPr>
      </w:pPr>
      <w:r w:rsidRPr="00A15DBA">
        <w:rPr>
          <w:rFonts w:ascii="Times New Roman" w:hAnsi="Times New Roman" w:cs="Times New Roman"/>
          <w:b/>
          <w:sz w:val="24"/>
          <w:szCs w:val="24"/>
        </w:rPr>
        <w:lastRenderedPageBreak/>
        <w:t xml:space="preserve">              </w:t>
      </w:r>
      <w:r w:rsidR="00A15DBA">
        <w:rPr>
          <w:rFonts w:ascii="Times New Roman" w:hAnsi="Times New Roman" w:cs="Times New Roman"/>
          <w:b/>
          <w:sz w:val="24"/>
          <w:szCs w:val="24"/>
        </w:rPr>
        <w:t xml:space="preserve">   </w:t>
      </w:r>
      <w:r w:rsidR="00AD3343" w:rsidRPr="00A15DBA">
        <w:rPr>
          <w:rFonts w:ascii="Times New Roman" w:hAnsi="Times New Roman" w:cs="Times New Roman"/>
          <w:b/>
          <w:sz w:val="24"/>
          <w:szCs w:val="24"/>
        </w:rPr>
        <w:t xml:space="preserve"> (a) modus getar 1</w:t>
      </w:r>
      <w:r w:rsidR="00DB1163" w:rsidRPr="00A15DBA">
        <w:rPr>
          <w:rFonts w:ascii="Times New Roman" w:hAnsi="Times New Roman" w:cs="Times New Roman"/>
          <w:b/>
          <w:sz w:val="24"/>
          <w:szCs w:val="24"/>
        </w:rPr>
        <w:t xml:space="preserve">                           </w:t>
      </w:r>
      <w:r w:rsidR="00A15DBA">
        <w:rPr>
          <w:rFonts w:ascii="Times New Roman" w:hAnsi="Times New Roman" w:cs="Times New Roman"/>
          <w:b/>
          <w:sz w:val="24"/>
          <w:szCs w:val="24"/>
        </w:rPr>
        <w:t xml:space="preserve">                </w:t>
      </w:r>
      <w:r w:rsidR="008509DC" w:rsidRPr="00A15DBA">
        <w:rPr>
          <w:rFonts w:ascii="Times New Roman" w:hAnsi="Times New Roman" w:cs="Times New Roman"/>
          <w:b/>
          <w:sz w:val="24"/>
          <w:szCs w:val="24"/>
        </w:rPr>
        <w:t xml:space="preserve">  </w:t>
      </w:r>
      <w:r w:rsidR="00A15DBA">
        <w:rPr>
          <w:rFonts w:ascii="Times New Roman" w:hAnsi="Times New Roman" w:cs="Times New Roman"/>
          <w:b/>
          <w:sz w:val="24"/>
          <w:szCs w:val="24"/>
          <w:lang w:val="en-US"/>
        </w:rPr>
        <w:t xml:space="preserve">    </w:t>
      </w:r>
      <w:r w:rsidR="008509DC" w:rsidRPr="00A15DBA">
        <w:rPr>
          <w:rFonts w:ascii="Times New Roman" w:hAnsi="Times New Roman" w:cs="Times New Roman"/>
          <w:b/>
          <w:sz w:val="24"/>
          <w:szCs w:val="24"/>
        </w:rPr>
        <w:t xml:space="preserve">        </w:t>
      </w:r>
      <w:r w:rsidR="00DB1163" w:rsidRPr="00A15DBA">
        <w:rPr>
          <w:rFonts w:ascii="Times New Roman" w:hAnsi="Times New Roman" w:cs="Times New Roman"/>
          <w:b/>
          <w:sz w:val="24"/>
          <w:szCs w:val="24"/>
        </w:rPr>
        <w:t>(b)</w:t>
      </w:r>
      <w:r w:rsidR="008509DC" w:rsidRPr="00A15DBA">
        <w:rPr>
          <w:rFonts w:ascii="Times New Roman" w:hAnsi="Times New Roman" w:cs="Times New Roman"/>
          <w:b/>
          <w:sz w:val="24"/>
          <w:szCs w:val="24"/>
        </w:rPr>
        <w:t xml:space="preserve"> modus getar 2</w:t>
      </w:r>
    </w:p>
    <w:p w:rsidR="00DB1163" w:rsidRDefault="00DB1163" w:rsidP="00651B34">
      <w:pPr>
        <w:spacing w:after="0" w:line="240" w:lineRule="auto"/>
        <w:jc w:val="both"/>
        <w:rPr>
          <w:rFonts w:ascii="Times New Roman" w:hAnsi="Times New Roman" w:cs="Times New Roman"/>
          <w:b/>
          <w:sz w:val="20"/>
          <w:szCs w:val="20"/>
        </w:rPr>
        <w:sectPr w:rsidR="00DB1163" w:rsidSect="002418B7">
          <w:type w:val="continuous"/>
          <w:pgSz w:w="11906" w:h="16838"/>
          <w:pgMar w:top="1418" w:right="1021" w:bottom="1134" w:left="1247" w:header="709" w:footer="709" w:gutter="0"/>
          <w:cols w:space="708"/>
          <w:docGrid w:linePitch="360"/>
        </w:sectPr>
      </w:pPr>
      <w:r>
        <w:rPr>
          <w:rFonts w:ascii="Times New Roman" w:hAnsi="Times New Roman" w:cs="Times New Roman"/>
          <w:b/>
          <w:sz w:val="20"/>
          <w:szCs w:val="20"/>
        </w:rPr>
        <w:t xml:space="preserve">   </w:t>
      </w:r>
    </w:p>
    <w:p w:rsidR="0021508D" w:rsidRDefault="008509DC" w:rsidP="00651B34">
      <w:pPr>
        <w:spacing w:after="0" w:line="240" w:lineRule="auto"/>
        <w:jc w:val="both"/>
        <w:rPr>
          <w:rFonts w:ascii="Times New Roman" w:hAnsi="Times New Roman" w:cs="Times New Roman"/>
          <w:b/>
          <w:sz w:val="20"/>
          <w:szCs w:val="20"/>
        </w:rPr>
      </w:pPr>
      <w:r>
        <w:rPr>
          <w:rFonts w:ascii="Times New Roman" w:hAnsi="Times New Roman" w:cs="Times New Roman"/>
          <w:b/>
          <w:noProof/>
          <w:sz w:val="20"/>
          <w:szCs w:val="20"/>
          <w:lang w:val="en-US" w:eastAsia="en-US"/>
        </w:rPr>
        <w:lastRenderedPageBreak/>
        <w:drawing>
          <wp:inline distT="0" distB="0" distL="0" distR="0">
            <wp:extent cx="2914650" cy="1833829"/>
            <wp:effectExtent l="19050" t="0" r="0" b="0"/>
            <wp:docPr id="2" name="Picture 2" descr="D:\OS-Ansys\Mode Shape No Stiff\BM-1-Obliq-MShape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S-Ansys\Mode Shape No Stiff\BM-1-Obliq-MShape3.bmp"/>
                    <pic:cNvPicPr>
                      <a:picLocks noChangeAspect="1" noChangeArrowheads="1"/>
                    </pic:cNvPicPr>
                  </pic:nvPicPr>
                  <pic:blipFill>
                    <a:blip r:embed="rId15"/>
                    <a:srcRect/>
                    <a:stretch>
                      <a:fillRect/>
                    </a:stretch>
                  </pic:blipFill>
                  <pic:spPr bwMode="auto">
                    <a:xfrm>
                      <a:off x="0" y="0"/>
                      <a:ext cx="2921495" cy="1838136"/>
                    </a:xfrm>
                    <a:prstGeom prst="rect">
                      <a:avLst/>
                    </a:prstGeom>
                    <a:noFill/>
                    <a:ln w="9525">
                      <a:noFill/>
                      <a:miter lim="800000"/>
                      <a:headEnd/>
                      <a:tailEnd/>
                    </a:ln>
                  </pic:spPr>
                </pic:pic>
              </a:graphicData>
            </a:graphic>
          </wp:inline>
        </w:drawing>
      </w:r>
    </w:p>
    <w:p w:rsidR="00DB1163" w:rsidRDefault="008509DC" w:rsidP="00651B34">
      <w:pPr>
        <w:spacing w:after="0" w:line="240" w:lineRule="auto"/>
        <w:jc w:val="both"/>
        <w:rPr>
          <w:rFonts w:ascii="Times New Roman" w:hAnsi="Times New Roman" w:cs="Times New Roman"/>
          <w:b/>
          <w:sz w:val="20"/>
          <w:szCs w:val="20"/>
        </w:rPr>
        <w:sectPr w:rsidR="00DB1163" w:rsidSect="00DB1163">
          <w:type w:val="continuous"/>
          <w:pgSz w:w="11906" w:h="16838"/>
          <w:pgMar w:top="1418" w:right="1021" w:bottom="1134" w:left="1247" w:header="709" w:footer="709" w:gutter="0"/>
          <w:cols w:num="2" w:space="708"/>
          <w:docGrid w:linePitch="360"/>
        </w:sectPr>
      </w:pPr>
      <w:r>
        <w:rPr>
          <w:rFonts w:ascii="Times New Roman" w:hAnsi="Times New Roman" w:cs="Times New Roman"/>
          <w:b/>
          <w:noProof/>
          <w:sz w:val="20"/>
          <w:szCs w:val="20"/>
          <w:lang w:val="en-US" w:eastAsia="en-US"/>
        </w:rPr>
        <w:lastRenderedPageBreak/>
        <w:drawing>
          <wp:inline distT="0" distB="0" distL="0" distR="0">
            <wp:extent cx="2921798" cy="1838325"/>
            <wp:effectExtent l="19050" t="0" r="0" b="0"/>
            <wp:docPr id="3" name="Picture 3" descr="D:\OS-Ansys\Mode Shape No Stiff\BM-1-Obliq-MShape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S-Ansys\Mode Shape No Stiff\BM-1-Obliq-MShape4.bmp"/>
                    <pic:cNvPicPr>
                      <a:picLocks noChangeAspect="1" noChangeArrowheads="1"/>
                    </pic:cNvPicPr>
                  </pic:nvPicPr>
                  <pic:blipFill>
                    <a:blip r:embed="rId16"/>
                    <a:srcRect/>
                    <a:stretch>
                      <a:fillRect/>
                    </a:stretch>
                  </pic:blipFill>
                  <pic:spPr bwMode="auto">
                    <a:xfrm>
                      <a:off x="0" y="0"/>
                      <a:ext cx="2931390" cy="1844360"/>
                    </a:xfrm>
                    <a:prstGeom prst="rect">
                      <a:avLst/>
                    </a:prstGeom>
                    <a:noFill/>
                    <a:ln w="9525">
                      <a:noFill/>
                      <a:miter lim="800000"/>
                      <a:headEnd/>
                      <a:tailEnd/>
                    </a:ln>
                  </pic:spPr>
                </pic:pic>
              </a:graphicData>
            </a:graphic>
          </wp:inline>
        </w:drawing>
      </w:r>
    </w:p>
    <w:p w:rsidR="0021508D" w:rsidRPr="00A15DBA" w:rsidRDefault="00DB1163" w:rsidP="00651B34">
      <w:pPr>
        <w:spacing w:after="0" w:line="240" w:lineRule="auto"/>
        <w:jc w:val="both"/>
        <w:rPr>
          <w:rFonts w:ascii="Times New Roman" w:hAnsi="Times New Roman" w:cs="Times New Roman"/>
          <w:b/>
          <w:sz w:val="24"/>
          <w:szCs w:val="24"/>
        </w:rPr>
      </w:pPr>
      <w:r w:rsidRPr="00A15DBA">
        <w:rPr>
          <w:rFonts w:ascii="Times New Roman" w:hAnsi="Times New Roman" w:cs="Times New Roman"/>
          <w:b/>
          <w:sz w:val="24"/>
          <w:szCs w:val="24"/>
        </w:rPr>
        <w:lastRenderedPageBreak/>
        <w:t xml:space="preserve">   </w:t>
      </w:r>
      <w:r w:rsidR="00A15DBA">
        <w:rPr>
          <w:rFonts w:ascii="Times New Roman" w:hAnsi="Times New Roman" w:cs="Times New Roman"/>
          <w:b/>
          <w:sz w:val="24"/>
          <w:szCs w:val="24"/>
        </w:rPr>
        <w:t xml:space="preserve">            </w:t>
      </w:r>
      <w:r w:rsidR="00F13783" w:rsidRPr="00A15DBA">
        <w:rPr>
          <w:rFonts w:ascii="Times New Roman" w:hAnsi="Times New Roman" w:cs="Times New Roman"/>
          <w:b/>
          <w:sz w:val="24"/>
          <w:szCs w:val="24"/>
        </w:rPr>
        <w:t xml:space="preserve"> </w:t>
      </w:r>
      <w:r w:rsidRPr="00A15DBA">
        <w:rPr>
          <w:rFonts w:ascii="Times New Roman" w:hAnsi="Times New Roman" w:cs="Times New Roman"/>
          <w:b/>
          <w:sz w:val="24"/>
          <w:szCs w:val="24"/>
        </w:rPr>
        <w:t xml:space="preserve"> (c)</w:t>
      </w:r>
      <w:r w:rsidR="00F13783" w:rsidRPr="00A15DBA">
        <w:rPr>
          <w:rFonts w:ascii="Times New Roman" w:hAnsi="Times New Roman" w:cs="Times New Roman"/>
          <w:b/>
          <w:sz w:val="24"/>
          <w:szCs w:val="24"/>
        </w:rPr>
        <w:t xml:space="preserve"> modus getar 3</w:t>
      </w:r>
      <w:r w:rsidR="00260879" w:rsidRPr="00A15DBA">
        <w:rPr>
          <w:rFonts w:ascii="Times New Roman" w:hAnsi="Times New Roman" w:cs="Times New Roman"/>
          <w:b/>
          <w:sz w:val="24"/>
          <w:szCs w:val="24"/>
        </w:rPr>
        <w:t xml:space="preserve">                                </w:t>
      </w:r>
      <w:r w:rsidR="00A15DBA">
        <w:rPr>
          <w:rFonts w:ascii="Times New Roman" w:hAnsi="Times New Roman" w:cs="Times New Roman"/>
          <w:b/>
          <w:sz w:val="24"/>
          <w:szCs w:val="24"/>
        </w:rPr>
        <w:t xml:space="preserve">                         </w:t>
      </w:r>
      <w:r w:rsidR="00F13783" w:rsidRPr="00A15DBA">
        <w:rPr>
          <w:rFonts w:ascii="Times New Roman" w:hAnsi="Times New Roman" w:cs="Times New Roman"/>
          <w:b/>
          <w:sz w:val="24"/>
          <w:szCs w:val="24"/>
        </w:rPr>
        <w:t xml:space="preserve">   </w:t>
      </w:r>
      <w:r w:rsidR="00260879" w:rsidRPr="00A15DBA">
        <w:rPr>
          <w:rFonts w:ascii="Times New Roman" w:hAnsi="Times New Roman" w:cs="Times New Roman"/>
          <w:b/>
          <w:sz w:val="24"/>
          <w:szCs w:val="24"/>
        </w:rPr>
        <w:t>(d)</w:t>
      </w:r>
      <w:r w:rsidR="00F13783" w:rsidRPr="00A15DBA">
        <w:rPr>
          <w:rFonts w:ascii="Times New Roman" w:hAnsi="Times New Roman" w:cs="Times New Roman"/>
          <w:b/>
          <w:sz w:val="24"/>
          <w:szCs w:val="24"/>
        </w:rPr>
        <w:t xml:space="preserve">  modus getar 4</w:t>
      </w:r>
    </w:p>
    <w:p w:rsidR="00F13783" w:rsidRDefault="00F13783" w:rsidP="00651B34">
      <w:pPr>
        <w:spacing w:after="0" w:line="240" w:lineRule="auto"/>
        <w:jc w:val="both"/>
        <w:rPr>
          <w:rFonts w:ascii="Times New Roman" w:hAnsi="Times New Roman" w:cs="Times New Roman"/>
          <w:sz w:val="20"/>
          <w:szCs w:val="20"/>
          <w:lang w:val="en-US"/>
        </w:rPr>
      </w:pPr>
    </w:p>
    <w:p w:rsidR="00EF0369" w:rsidRPr="00EF0369" w:rsidRDefault="00EF0369" w:rsidP="00651B34">
      <w:pPr>
        <w:spacing w:after="0" w:line="240" w:lineRule="auto"/>
        <w:jc w:val="both"/>
        <w:rPr>
          <w:rFonts w:ascii="Times New Roman" w:hAnsi="Times New Roman" w:cs="Times New Roman"/>
          <w:sz w:val="20"/>
          <w:szCs w:val="20"/>
          <w:lang w:val="en-US"/>
        </w:rPr>
        <w:sectPr w:rsidR="00EF0369" w:rsidRPr="00EF0369" w:rsidSect="002418B7">
          <w:type w:val="continuous"/>
          <w:pgSz w:w="11906" w:h="16838"/>
          <w:pgMar w:top="1418" w:right="1021" w:bottom="1134" w:left="1247" w:header="709" w:footer="709" w:gutter="0"/>
          <w:cols w:space="708"/>
          <w:docGrid w:linePitch="360"/>
        </w:sectPr>
      </w:pPr>
    </w:p>
    <w:p w:rsidR="00C94FD8" w:rsidRPr="00193D27" w:rsidRDefault="00F13783" w:rsidP="00193D27">
      <w:pPr>
        <w:spacing w:after="0" w:line="240" w:lineRule="auto"/>
        <w:jc w:val="both"/>
        <w:rPr>
          <w:rFonts w:ascii="Times New Roman" w:hAnsi="Times New Roman" w:cs="Times New Roman"/>
          <w:b/>
          <w:sz w:val="20"/>
          <w:szCs w:val="20"/>
          <w:lang w:val="en-US"/>
        </w:rPr>
      </w:pPr>
      <w:r>
        <w:rPr>
          <w:rFonts w:ascii="Times New Roman" w:hAnsi="Times New Roman" w:cs="Times New Roman"/>
          <w:noProof/>
          <w:sz w:val="20"/>
          <w:szCs w:val="20"/>
          <w:lang w:val="en-US" w:eastAsia="en-US"/>
        </w:rPr>
        <w:lastRenderedPageBreak/>
        <w:drawing>
          <wp:inline distT="0" distB="0" distL="0" distR="0">
            <wp:extent cx="2914650" cy="1833827"/>
            <wp:effectExtent l="19050" t="0" r="0" b="0"/>
            <wp:docPr id="4" name="Picture 4" descr="D:\OS-Ansys\Mode Shape No Stiff\BM-1-Obliq-MShape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OS-Ansys\Mode Shape No Stiff\BM-1-Obliq-MShape5.bmp"/>
                    <pic:cNvPicPr>
                      <a:picLocks noChangeAspect="1" noChangeArrowheads="1"/>
                    </pic:cNvPicPr>
                  </pic:nvPicPr>
                  <pic:blipFill>
                    <a:blip r:embed="rId17"/>
                    <a:srcRect/>
                    <a:stretch>
                      <a:fillRect/>
                    </a:stretch>
                  </pic:blipFill>
                  <pic:spPr bwMode="auto">
                    <a:xfrm>
                      <a:off x="0" y="0"/>
                      <a:ext cx="2921006" cy="1837826"/>
                    </a:xfrm>
                    <a:prstGeom prst="rect">
                      <a:avLst/>
                    </a:prstGeom>
                    <a:noFill/>
                    <a:ln w="9525">
                      <a:noFill/>
                      <a:miter lim="800000"/>
                      <a:headEnd/>
                      <a:tailEnd/>
                    </a:ln>
                  </pic:spPr>
                </pic:pic>
              </a:graphicData>
            </a:graphic>
          </wp:inline>
        </w:drawing>
      </w:r>
    </w:p>
    <w:p w:rsidR="00C94FD8" w:rsidRDefault="00C94FD8" w:rsidP="00C94FD8">
      <w:pPr>
        <w:spacing w:before="120" w:after="0" w:line="240" w:lineRule="auto"/>
        <w:jc w:val="both"/>
        <w:rPr>
          <w:rFonts w:ascii="Times New Roman" w:hAnsi="Times New Roman" w:cs="Times New Roman"/>
          <w:b/>
          <w:sz w:val="20"/>
          <w:szCs w:val="20"/>
        </w:rPr>
      </w:pPr>
    </w:p>
    <w:p w:rsidR="00B74743" w:rsidRDefault="00B74743" w:rsidP="00C94FD8">
      <w:pPr>
        <w:spacing w:before="120" w:after="0" w:line="240" w:lineRule="auto"/>
        <w:jc w:val="both"/>
        <w:rPr>
          <w:rFonts w:ascii="Times New Roman" w:hAnsi="Times New Roman" w:cs="Times New Roman"/>
          <w:b/>
          <w:sz w:val="20"/>
          <w:szCs w:val="20"/>
        </w:rPr>
      </w:pPr>
    </w:p>
    <w:p w:rsidR="00C94FD8" w:rsidRDefault="00C94FD8" w:rsidP="00C94FD8">
      <w:pPr>
        <w:spacing w:before="120" w:after="0" w:line="240" w:lineRule="auto"/>
        <w:jc w:val="both"/>
        <w:rPr>
          <w:rFonts w:ascii="Times New Roman" w:hAnsi="Times New Roman" w:cs="Times New Roman"/>
          <w:b/>
          <w:sz w:val="20"/>
          <w:szCs w:val="20"/>
        </w:rPr>
      </w:pPr>
    </w:p>
    <w:p w:rsidR="00F13783" w:rsidRDefault="00F13783" w:rsidP="00651B34">
      <w:pPr>
        <w:spacing w:after="0" w:line="240" w:lineRule="auto"/>
        <w:jc w:val="both"/>
        <w:rPr>
          <w:rFonts w:ascii="Times New Roman" w:hAnsi="Times New Roman" w:cs="Times New Roman"/>
          <w:b/>
          <w:sz w:val="20"/>
          <w:szCs w:val="20"/>
        </w:rPr>
        <w:sectPr w:rsidR="00F13783" w:rsidSect="00BB18DD">
          <w:type w:val="continuous"/>
          <w:pgSz w:w="11906" w:h="16838"/>
          <w:pgMar w:top="1418" w:right="1021" w:bottom="1134" w:left="1247" w:header="709" w:footer="709" w:gutter="0"/>
          <w:cols w:num="2" w:space="508"/>
          <w:docGrid w:linePitch="360"/>
        </w:sectPr>
      </w:pPr>
    </w:p>
    <w:p w:rsidR="00141CDB" w:rsidRPr="00A15DBA" w:rsidRDefault="00F13783" w:rsidP="00AD3343">
      <w:pPr>
        <w:spacing w:after="0" w:line="240" w:lineRule="auto"/>
        <w:jc w:val="both"/>
        <w:rPr>
          <w:rFonts w:ascii="Times New Roman" w:hAnsi="Times New Roman" w:cs="Times New Roman"/>
          <w:b/>
          <w:sz w:val="24"/>
          <w:szCs w:val="24"/>
        </w:rPr>
      </w:pPr>
      <w:r w:rsidRPr="00A15DBA">
        <w:rPr>
          <w:rFonts w:ascii="Times New Roman" w:hAnsi="Times New Roman" w:cs="Times New Roman"/>
          <w:b/>
          <w:sz w:val="24"/>
          <w:szCs w:val="24"/>
        </w:rPr>
        <w:lastRenderedPageBreak/>
        <w:t xml:space="preserve">              </w:t>
      </w:r>
      <w:r w:rsidR="00A15DBA">
        <w:rPr>
          <w:rFonts w:ascii="Times New Roman" w:hAnsi="Times New Roman" w:cs="Times New Roman"/>
          <w:b/>
          <w:sz w:val="24"/>
          <w:szCs w:val="24"/>
        </w:rPr>
        <w:t xml:space="preserve">    </w:t>
      </w:r>
      <w:r w:rsidRPr="00A15DBA">
        <w:rPr>
          <w:rFonts w:ascii="Times New Roman" w:hAnsi="Times New Roman" w:cs="Times New Roman"/>
          <w:b/>
          <w:sz w:val="24"/>
          <w:szCs w:val="24"/>
        </w:rPr>
        <w:t xml:space="preserve"> (e) modus getar 5                        </w:t>
      </w:r>
      <w:r w:rsidR="0021508D" w:rsidRPr="00A15DBA">
        <w:rPr>
          <w:rFonts w:ascii="Times New Roman" w:hAnsi="Times New Roman" w:cs="Times New Roman"/>
          <w:b/>
          <w:sz w:val="24"/>
          <w:szCs w:val="24"/>
        </w:rPr>
        <w:t xml:space="preserve"> </w:t>
      </w:r>
      <w:r w:rsidR="00651B34" w:rsidRPr="00A15DBA">
        <w:rPr>
          <w:rFonts w:ascii="Times New Roman" w:hAnsi="Times New Roman" w:cs="Times New Roman"/>
          <w:b/>
          <w:sz w:val="24"/>
          <w:szCs w:val="24"/>
        </w:rPr>
        <w:t xml:space="preserve"> </w:t>
      </w:r>
    </w:p>
    <w:p w:rsidR="000B462F" w:rsidRPr="00A15DBA" w:rsidRDefault="000B462F" w:rsidP="00913D83">
      <w:pPr>
        <w:spacing w:before="120" w:after="120" w:line="240" w:lineRule="auto"/>
        <w:jc w:val="both"/>
        <w:rPr>
          <w:rFonts w:ascii="Times New Roman" w:hAnsi="Times New Roman" w:cs="Times New Roman"/>
          <w:b/>
          <w:sz w:val="24"/>
          <w:szCs w:val="24"/>
        </w:rPr>
      </w:pPr>
      <w:r w:rsidRPr="00A15DBA">
        <w:rPr>
          <w:rFonts w:ascii="Times New Roman" w:hAnsi="Times New Roman" w:cs="Times New Roman"/>
          <w:b/>
          <w:sz w:val="24"/>
          <w:szCs w:val="24"/>
        </w:rPr>
        <w:t xml:space="preserve">                 </w:t>
      </w:r>
      <w:r w:rsidR="00A15DBA">
        <w:rPr>
          <w:rFonts w:ascii="Times New Roman" w:hAnsi="Times New Roman" w:cs="Times New Roman"/>
          <w:b/>
          <w:sz w:val="24"/>
          <w:szCs w:val="24"/>
        </w:rPr>
        <w:t xml:space="preserve">                      </w:t>
      </w:r>
      <w:r w:rsidRPr="00A15DBA">
        <w:rPr>
          <w:rFonts w:ascii="Times New Roman" w:hAnsi="Times New Roman" w:cs="Times New Roman"/>
          <w:b/>
          <w:sz w:val="24"/>
          <w:szCs w:val="24"/>
        </w:rPr>
        <w:t xml:space="preserve">Gambar2.  Modus getar benda kerja tanpa </w:t>
      </w:r>
      <w:r w:rsidRPr="00A15DBA">
        <w:rPr>
          <w:rFonts w:ascii="Times New Roman" w:hAnsi="Times New Roman" w:cs="Times New Roman"/>
          <w:b/>
          <w:i/>
          <w:sz w:val="24"/>
          <w:szCs w:val="24"/>
        </w:rPr>
        <w:t>stiffener</w:t>
      </w:r>
      <w:r w:rsidRPr="00A15DBA">
        <w:rPr>
          <w:rFonts w:ascii="Times New Roman" w:hAnsi="Times New Roman" w:cs="Times New Roman"/>
          <w:b/>
          <w:sz w:val="24"/>
          <w:szCs w:val="24"/>
        </w:rPr>
        <w:t>.</w:t>
      </w:r>
    </w:p>
    <w:p w:rsidR="00D37E3B" w:rsidRPr="00A15DBA" w:rsidRDefault="00D37E3B" w:rsidP="000B462F">
      <w:pPr>
        <w:spacing w:after="0" w:line="240" w:lineRule="auto"/>
        <w:jc w:val="both"/>
        <w:rPr>
          <w:rFonts w:ascii="Times New Roman" w:hAnsi="Times New Roman" w:cs="Times New Roman"/>
          <w:b/>
          <w:sz w:val="24"/>
          <w:szCs w:val="24"/>
        </w:rPr>
        <w:sectPr w:rsidR="00D37E3B" w:rsidRPr="00A15DBA" w:rsidSect="000B462F">
          <w:type w:val="continuous"/>
          <w:pgSz w:w="11906" w:h="16838"/>
          <w:pgMar w:top="1418" w:right="1021" w:bottom="1134" w:left="1247" w:header="709" w:footer="709" w:gutter="0"/>
          <w:cols w:space="508"/>
          <w:docGrid w:linePitch="360"/>
        </w:sectPr>
      </w:pPr>
    </w:p>
    <w:p w:rsidR="000B462F" w:rsidRPr="00A15DBA" w:rsidRDefault="00D37E3B" w:rsidP="00913D83">
      <w:pPr>
        <w:spacing w:after="120" w:line="240" w:lineRule="auto"/>
        <w:jc w:val="both"/>
        <w:rPr>
          <w:rFonts w:ascii="Times New Roman" w:hAnsi="Times New Roman" w:cs="Times New Roman"/>
          <w:sz w:val="24"/>
          <w:szCs w:val="24"/>
        </w:rPr>
      </w:pPr>
      <w:r w:rsidRPr="00A15DBA">
        <w:rPr>
          <w:rFonts w:ascii="Times New Roman" w:hAnsi="Times New Roman" w:cs="Times New Roman"/>
          <w:sz w:val="24"/>
          <w:szCs w:val="24"/>
        </w:rPr>
        <w:lastRenderedPageBreak/>
        <w:t xml:space="preserve">        Gambar  3 merupakan lima modus getar benda kerja dengan </w:t>
      </w:r>
      <w:r w:rsidRPr="00A15DBA">
        <w:rPr>
          <w:rFonts w:ascii="Times New Roman" w:hAnsi="Times New Roman" w:cs="Times New Roman"/>
          <w:i/>
          <w:sz w:val="24"/>
          <w:szCs w:val="24"/>
        </w:rPr>
        <w:t xml:space="preserve">stiffener </w:t>
      </w:r>
      <w:r w:rsidRPr="00A15DBA">
        <w:rPr>
          <w:rFonts w:ascii="Times New Roman" w:hAnsi="Times New Roman" w:cs="Times New Roman"/>
          <w:sz w:val="24"/>
          <w:szCs w:val="24"/>
        </w:rPr>
        <w:t xml:space="preserve">kayu sengon.  Modus getar benda kerja ini didapatkan melalui simulasi </w:t>
      </w:r>
      <w:r w:rsidRPr="00A15DBA">
        <w:rPr>
          <w:rFonts w:ascii="Times New Roman" w:hAnsi="Times New Roman" w:cs="Times New Roman"/>
          <w:i/>
          <w:sz w:val="24"/>
          <w:szCs w:val="24"/>
        </w:rPr>
        <w:t>modal analysis</w:t>
      </w:r>
      <w:r w:rsidRPr="00A15DBA">
        <w:rPr>
          <w:rFonts w:ascii="Times New Roman" w:hAnsi="Times New Roman" w:cs="Times New Roman"/>
          <w:sz w:val="24"/>
          <w:szCs w:val="24"/>
        </w:rPr>
        <w:t xml:space="preserve">.  Modus getar benda kerja dengan </w:t>
      </w:r>
      <w:r w:rsidRPr="00A15DBA">
        <w:rPr>
          <w:rFonts w:ascii="Times New Roman" w:hAnsi="Times New Roman" w:cs="Times New Roman"/>
          <w:i/>
          <w:sz w:val="24"/>
          <w:szCs w:val="24"/>
        </w:rPr>
        <w:t xml:space="preserve">stiffener </w:t>
      </w:r>
      <w:r w:rsidRPr="00A15DBA">
        <w:rPr>
          <w:rFonts w:ascii="Times New Roman" w:hAnsi="Times New Roman" w:cs="Times New Roman"/>
          <w:sz w:val="24"/>
          <w:szCs w:val="24"/>
        </w:rPr>
        <w:t xml:space="preserve">kayu sono, kayu sengon maupun kayu jati menunjukkan kesesuaian dengan modus getar benda kerja tanpa </w:t>
      </w:r>
      <w:r w:rsidRPr="00A15DBA">
        <w:rPr>
          <w:rFonts w:ascii="Times New Roman" w:hAnsi="Times New Roman" w:cs="Times New Roman"/>
          <w:i/>
          <w:sz w:val="24"/>
          <w:szCs w:val="24"/>
        </w:rPr>
        <w:t>stiffener</w:t>
      </w:r>
      <w:r w:rsidRPr="00A15DBA">
        <w:rPr>
          <w:rFonts w:ascii="Times New Roman" w:hAnsi="Times New Roman" w:cs="Times New Roman"/>
          <w:sz w:val="24"/>
          <w:szCs w:val="24"/>
        </w:rPr>
        <w:t>.</w:t>
      </w:r>
    </w:p>
    <w:p w:rsidR="00E370E9" w:rsidRDefault="00E370E9" w:rsidP="00E370E9">
      <w:pPr>
        <w:spacing w:after="0" w:line="240" w:lineRule="auto"/>
        <w:rPr>
          <w:rFonts w:ascii="Times New Roman" w:hAnsi="Times New Roman" w:cs="Times New Roman"/>
          <w:sz w:val="20"/>
          <w:szCs w:val="20"/>
        </w:rPr>
        <w:sectPr w:rsidR="00E370E9" w:rsidSect="000B462F">
          <w:type w:val="continuous"/>
          <w:pgSz w:w="11906" w:h="16838"/>
          <w:pgMar w:top="1418" w:right="1021" w:bottom="1134" w:left="1247" w:header="709" w:footer="709" w:gutter="0"/>
          <w:cols w:space="708"/>
          <w:docGrid w:linePitch="360"/>
        </w:sectPr>
      </w:pPr>
    </w:p>
    <w:p w:rsidR="00E370E9" w:rsidRDefault="00E370E9" w:rsidP="00E370E9">
      <w:pPr>
        <w:spacing w:after="0" w:line="240" w:lineRule="auto"/>
        <w:rPr>
          <w:rFonts w:ascii="Times New Roman" w:hAnsi="Times New Roman" w:cs="Times New Roman"/>
          <w:sz w:val="20"/>
          <w:szCs w:val="20"/>
        </w:rPr>
      </w:pPr>
      <w:r>
        <w:rPr>
          <w:rFonts w:ascii="Times New Roman" w:hAnsi="Times New Roman" w:cs="Times New Roman"/>
          <w:noProof/>
          <w:sz w:val="20"/>
          <w:szCs w:val="20"/>
          <w:lang w:val="en-US" w:eastAsia="en-US"/>
        </w:rPr>
        <w:lastRenderedPageBreak/>
        <w:drawing>
          <wp:inline distT="0" distB="0" distL="0" distR="0">
            <wp:extent cx="2835275" cy="1864520"/>
            <wp:effectExtent l="19050" t="0" r="3175" b="0"/>
            <wp:docPr id="15" name="Picture 6" descr="D:\OS-Ansys\Mode Shape With Stiff Sengon\Box-Modal-Kpoints-Stiff-Sengon-MS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OS-Ansys\Mode Shape With Stiff Sengon\Box-Modal-Kpoints-Stiff-Sengon-MS1.bmp"/>
                    <pic:cNvPicPr>
                      <a:picLocks noChangeAspect="1" noChangeArrowheads="1"/>
                    </pic:cNvPicPr>
                  </pic:nvPicPr>
                  <pic:blipFill>
                    <a:blip r:embed="rId18"/>
                    <a:srcRect/>
                    <a:stretch>
                      <a:fillRect/>
                    </a:stretch>
                  </pic:blipFill>
                  <pic:spPr bwMode="auto">
                    <a:xfrm>
                      <a:off x="0" y="0"/>
                      <a:ext cx="2835275" cy="1864520"/>
                    </a:xfrm>
                    <a:prstGeom prst="rect">
                      <a:avLst/>
                    </a:prstGeom>
                    <a:noFill/>
                    <a:ln w="9525">
                      <a:noFill/>
                      <a:miter lim="800000"/>
                      <a:headEnd/>
                      <a:tailEnd/>
                    </a:ln>
                  </pic:spPr>
                </pic:pic>
              </a:graphicData>
            </a:graphic>
          </wp:inline>
        </w:drawing>
      </w:r>
    </w:p>
    <w:p w:rsidR="00E370E9" w:rsidRDefault="00E370E9" w:rsidP="00E370E9">
      <w:pPr>
        <w:spacing w:after="0" w:line="240" w:lineRule="auto"/>
        <w:rPr>
          <w:rFonts w:ascii="Times New Roman" w:hAnsi="Times New Roman" w:cs="Times New Roman"/>
          <w:noProof/>
          <w:sz w:val="20"/>
          <w:szCs w:val="20"/>
        </w:rPr>
      </w:pPr>
      <w:r>
        <w:rPr>
          <w:rFonts w:ascii="Times New Roman" w:hAnsi="Times New Roman" w:cs="Times New Roman"/>
          <w:noProof/>
          <w:sz w:val="20"/>
          <w:szCs w:val="20"/>
          <w:lang w:val="en-US" w:eastAsia="en-US"/>
        </w:rPr>
        <w:lastRenderedPageBreak/>
        <w:drawing>
          <wp:inline distT="0" distB="0" distL="0" distR="0">
            <wp:extent cx="2835275" cy="1864520"/>
            <wp:effectExtent l="19050" t="0" r="3175" b="0"/>
            <wp:docPr id="13" name="Picture 5" descr="D:\OS-Ansys\Mode Shape With Stiff Sengon\Box-Modal-Kpoints-Stiff-Sengon-MS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OS-Ansys\Mode Shape With Stiff Sengon\Box-Modal-Kpoints-Stiff-Sengon-MS2.bmp"/>
                    <pic:cNvPicPr>
                      <a:picLocks noChangeAspect="1" noChangeArrowheads="1"/>
                    </pic:cNvPicPr>
                  </pic:nvPicPr>
                  <pic:blipFill>
                    <a:blip r:embed="rId19"/>
                    <a:srcRect/>
                    <a:stretch>
                      <a:fillRect/>
                    </a:stretch>
                  </pic:blipFill>
                  <pic:spPr bwMode="auto">
                    <a:xfrm>
                      <a:off x="0" y="0"/>
                      <a:ext cx="2835275" cy="1864520"/>
                    </a:xfrm>
                    <a:prstGeom prst="rect">
                      <a:avLst/>
                    </a:prstGeom>
                    <a:noFill/>
                    <a:ln w="9525">
                      <a:noFill/>
                      <a:miter lim="800000"/>
                      <a:headEnd/>
                      <a:tailEnd/>
                    </a:ln>
                  </pic:spPr>
                </pic:pic>
              </a:graphicData>
            </a:graphic>
          </wp:inline>
        </w:drawing>
      </w:r>
    </w:p>
    <w:p w:rsidR="00E370E9" w:rsidRPr="00D37E3B" w:rsidRDefault="00E370E9" w:rsidP="00D37E3B">
      <w:pPr>
        <w:spacing w:before="120" w:after="0" w:line="240" w:lineRule="auto"/>
        <w:rPr>
          <w:rFonts w:ascii="Times New Roman" w:hAnsi="Times New Roman" w:cs="Times New Roman"/>
          <w:sz w:val="20"/>
          <w:szCs w:val="20"/>
        </w:rPr>
        <w:sectPr w:rsidR="00E370E9" w:rsidRPr="00D37E3B" w:rsidSect="00E370E9">
          <w:type w:val="continuous"/>
          <w:pgSz w:w="11906" w:h="16838"/>
          <w:pgMar w:top="1418" w:right="1021" w:bottom="1134" w:left="1247" w:header="709" w:footer="709" w:gutter="0"/>
          <w:cols w:num="2" w:space="708"/>
          <w:docGrid w:linePitch="360"/>
        </w:sectPr>
      </w:pPr>
    </w:p>
    <w:p w:rsidR="00E370E9" w:rsidRPr="00EF0369" w:rsidRDefault="001A1017" w:rsidP="00B51534">
      <w:pPr>
        <w:spacing w:after="0" w:line="240" w:lineRule="auto"/>
        <w:jc w:val="both"/>
        <w:rPr>
          <w:rFonts w:ascii="Times New Roman" w:hAnsi="Times New Roman" w:cs="Times New Roman"/>
          <w:b/>
          <w:sz w:val="24"/>
          <w:szCs w:val="24"/>
        </w:rPr>
      </w:pPr>
      <w:r w:rsidRPr="00EF0369">
        <w:rPr>
          <w:rFonts w:ascii="Times New Roman" w:hAnsi="Times New Roman" w:cs="Times New Roman"/>
          <w:b/>
          <w:sz w:val="24"/>
          <w:szCs w:val="24"/>
          <w:lang w:val="en-US"/>
        </w:rPr>
        <w:lastRenderedPageBreak/>
        <w:t xml:space="preserve">  </w:t>
      </w:r>
      <w:r w:rsidR="00E370E9" w:rsidRPr="00EF0369">
        <w:rPr>
          <w:rFonts w:ascii="Times New Roman" w:hAnsi="Times New Roman" w:cs="Times New Roman"/>
          <w:b/>
          <w:sz w:val="24"/>
          <w:szCs w:val="24"/>
        </w:rPr>
        <w:t xml:space="preserve">                 (a) modus getar 1</w:t>
      </w:r>
      <w:r w:rsidRPr="00EF0369">
        <w:rPr>
          <w:rFonts w:ascii="Times New Roman" w:hAnsi="Times New Roman" w:cs="Times New Roman"/>
          <w:b/>
          <w:sz w:val="24"/>
          <w:szCs w:val="24"/>
          <w:lang w:val="en-US"/>
        </w:rPr>
        <w:t xml:space="preserve">    </w:t>
      </w:r>
      <w:r w:rsidR="00E370E9" w:rsidRPr="00EF0369">
        <w:rPr>
          <w:rFonts w:ascii="Times New Roman" w:hAnsi="Times New Roman" w:cs="Times New Roman"/>
          <w:b/>
          <w:sz w:val="24"/>
          <w:szCs w:val="24"/>
        </w:rPr>
        <w:t xml:space="preserve">                                  </w:t>
      </w:r>
      <w:r w:rsidR="00EF0369">
        <w:rPr>
          <w:rFonts w:ascii="Times New Roman" w:hAnsi="Times New Roman" w:cs="Times New Roman"/>
          <w:b/>
          <w:sz w:val="24"/>
          <w:szCs w:val="24"/>
        </w:rPr>
        <w:t xml:space="preserve">       </w:t>
      </w:r>
      <w:r w:rsidR="00E370E9" w:rsidRPr="00EF0369">
        <w:rPr>
          <w:rFonts w:ascii="Times New Roman" w:hAnsi="Times New Roman" w:cs="Times New Roman"/>
          <w:b/>
          <w:sz w:val="24"/>
          <w:szCs w:val="24"/>
        </w:rPr>
        <w:t xml:space="preserve">           (b)  modus getar 2</w:t>
      </w:r>
    </w:p>
    <w:p w:rsidR="00E370E9" w:rsidRDefault="00E370E9" w:rsidP="00B51534">
      <w:pPr>
        <w:spacing w:after="0" w:line="240" w:lineRule="auto"/>
        <w:jc w:val="both"/>
        <w:rPr>
          <w:rFonts w:ascii="Times New Roman" w:hAnsi="Times New Roman" w:cs="Times New Roman"/>
          <w:sz w:val="20"/>
          <w:szCs w:val="20"/>
          <w:lang w:val="en-US"/>
        </w:rPr>
      </w:pPr>
    </w:p>
    <w:p w:rsidR="00EF0369" w:rsidRPr="00EF0369" w:rsidRDefault="00EF0369" w:rsidP="00B51534">
      <w:pPr>
        <w:spacing w:after="0" w:line="240" w:lineRule="auto"/>
        <w:jc w:val="both"/>
        <w:rPr>
          <w:rFonts w:ascii="Times New Roman" w:hAnsi="Times New Roman" w:cs="Times New Roman"/>
          <w:sz w:val="20"/>
          <w:szCs w:val="20"/>
          <w:lang w:val="en-US"/>
        </w:rPr>
        <w:sectPr w:rsidR="00EF0369" w:rsidRPr="00EF0369" w:rsidSect="000B462F">
          <w:type w:val="continuous"/>
          <w:pgSz w:w="11906" w:h="16838"/>
          <w:pgMar w:top="1418" w:right="1021" w:bottom="1134" w:left="1247" w:header="709" w:footer="709" w:gutter="0"/>
          <w:cols w:space="708"/>
          <w:docGrid w:linePitch="360"/>
        </w:sectPr>
      </w:pPr>
    </w:p>
    <w:p w:rsidR="00E370E9" w:rsidRPr="00E370E9" w:rsidRDefault="00E370E9" w:rsidP="00B51534">
      <w:pPr>
        <w:spacing w:after="0" w:line="240" w:lineRule="auto"/>
        <w:jc w:val="both"/>
        <w:rPr>
          <w:rFonts w:ascii="Times New Roman" w:hAnsi="Times New Roman" w:cs="Times New Roman"/>
          <w:sz w:val="20"/>
          <w:szCs w:val="20"/>
        </w:rPr>
      </w:pPr>
      <w:r>
        <w:rPr>
          <w:rFonts w:ascii="Times New Roman" w:hAnsi="Times New Roman" w:cs="Times New Roman"/>
          <w:noProof/>
          <w:sz w:val="24"/>
          <w:szCs w:val="24"/>
          <w:lang w:val="en-US" w:eastAsia="en-US"/>
        </w:rPr>
        <w:lastRenderedPageBreak/>
        <w:drawing>
          <wp:inline distT="0" distB="0" distL="0" distR="0">
            <wp:extent cx="2835275" cy="1864520"/>
            <wp:effectExtent l="19050" t="0" r="3175" b="0"/>
            <wp:docPr id="20" name="Picture 7" descr="D:\OS-Ansys\Mode Shape With Stiff Sengon\Box-Modal-Kpoints-Stiff-Sengon-MS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OS-Ansys\Mode Shape With Stiff Sengon\Box-Modal-Kpoints-Stiff-Sengon-MS3.bmp"/>
                    <pic:cNvPicPr>
                      <a:picLocks noChangeAspect="1" noChangeArrowheads="1"/>
                    </pic:cNvPicPr>
                  </pic:nvPicPr>
                  <pic:blipFill>
                    <a:blip r:embed="rId20"/>
                    <a:srcRect/>
                    <a:stretch>
                      <a:fillRect/>
                    </a:stretch>
                  </pic:blipFill>
                  <pic:spPr bwMode="auto">
                    <a:xfrm>
                      <a:off x="0" y="0"/>
                      <a:ext cx="2835275" cy="1864520"/>
                    </a:xfrm>
                    <a:prstGeom prst="rect">
                      <a:avLst/>
                    </a:prstGeom>
                    <a:noFill/>
                    <a:ln w="9525">
                      <a:noFill/>
                      <a:miter lim="800000"/>
                      <a:headEnd/>
                      <a:tailEnd/>
                    </a:ln>
                  </pic:spPr>
                </pic:pic>
              </a:graphicData>
            </a:graphic>
          </wp:inline>
        </w:drawing>
      </w:r>
    </w:p>
    <w:p w:rsidR="00E370E9" w:rsidRDefault="00E370E9" w:rsidP="00B51534">
      <w:pPr>
        <w:spacing w:after="0" w:line="240" w:lineRule="auto"/>
        <w:jc w:val="both"/>
        <w:rPr>
          <w:rFonts w:ascii="Times New Roman" w:hAnsi="Times New Roman" w:cs="Times New Roman"/>
          <w:sz w:val="24"/>
          <w:szCs w:val="24"/>
        </w:rPr>
        <w:sectPr w:rsidR="00E370E9" w:rsidSect="00E370E9">
          <w:type w:val="continuous"/>
          <w:pgSz w:w="11906" w:h="16838"/>
          <w:pgMar w:top="1418" w:right="1021" w:bottom="1134" w:left="1247" w:header="709" w:footer="709" w:gutter="0"/>
          <w:cols w:num="2" w:space="708"/>
          <w:docGrid w:linePitch="360"/>
        </w:sectPr>
      </w:pPr>
      <w:r>
        <w:rPr>
          <w:rFonts w:ascii="Times New Roman" w:hAnsi="Times New Roman" w:cs="Times New Roman"/>
          <w:noProof/>
          <w:sz w:val="24"/>
          <w:szCs w:val="24"/>
          <w:lang w:val="en-US" w:eastAsia="en-US"/>
        </w:rPr>
        <w:lastRenderedPageBreak/>
        <w:drawing>
          <wp:inline distT="0" distB="0" distL="0" distR="0">
            <wp:extent cx="2835275" cy="1864520"/>
            <wp:effectExtent l="19050" t="0" r="3175" b="0"/>
            <wp:docPr id="21" name="Picture 8" descr="D:\OS-Ansys\Mode Shape With Stiff Sengon\Box-Modal-Kpoints-Stiff-Sengon-MS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OS-Ansys\Mode Shape With Stiff Sengon\Box-Modal-Kpoints-Stiff-Sengon-MS4.bmp"/>
                    <pic:cNvPicPr>
                      <a:picLocks noChangeAspect="1" noChangeArrowheads="1"/>
                    </pic:cNvPicPr>
                  </pic:nvPicPr>
                  <pic:blipFill>
                    <a:blip r:embed="rId21"/>
                    <a:srcRect/>
                    <a:stretch>
                      <a:fillRect/>
                    </a:stretch>
                  </pic:blipFill>
                  <pic:spPr bwMode="auto">
                    <a:xfrm>
                      <a:off x="0" y="0"/>
                      <a:ext cx="2835275" cy="1864520"/>
                    </a:xfrm>
                    <a:prstGeom prst="rect">
                      <a:avLst/>
                    </a:prstGeom>
                    <a:noFill/>
                    <a:ln w="9525">
                      <a:noFill/>
                      <a:miter lim="800000"/>
                      <a:headEnd/>
                      <a:tailEnd/>
                    </a:ln>
                  </pic:spPr>
                </pic:pic>
              </a:graphicData>
            </a:graphic>
          </wp:inline>
        </w:drawing>
      </w:r>
    </w:p>
    <w:p w:rsidR="00E370E9" w:rsidRPr="00ED7F8E" w:rsidRDefault="00E370E9" w:rsidP="00B51534">
      <w:pPr>
        <w:spacing w:after="0" w:line="240" w:lineRule="auto"/>
        <w:jc w:val="both"/>
        <w:rPr>
          <w:rFonts w:ascii="Times New Roman" w:hAnsi="Times New Roman" w:cs="Times New Roman"/>
          <w:b/>
          <w:sz w:val="24"/>
          <w:szCs w:val="24"/>
        </w:rPr>
      </w:pPr>
      <w:r w:rsidRPr="00ED7F8E">
        <w:rPr>
          <w:rFonts w:ascii="Times New Roman" w:hAnsi="Times New Roman" w:cs="Times New Roman"/>
          <w:b/>
          <w:sz w:val="24"/>
          <w:szCs w:val="24"/>
        </w:rPr>
        <w:lastRenderedPageBreak/>
        <w:t xml:space="preserve">             </w:t>
      </w:r>
      <w:r w:rsidR="00ED7F8E">
        <w:rPr>
          <w:rFonts w:ascii="Times New Roman" w:hAnsi="Times New Roman" w:cs="Times New Roman"/>
          <w:b/>
          <w:sz w:val="24"/>
          <w:szCs w:val="24"/>
          <w:lang w:val="en-US"/>
        </w:rPr>
        <w:t xml:space="preserve"> </w:t>
      </w:r>
      <w:r w:rsidRPr="00ED7F8E">
        <w:rPr>
          <w:rFonts w:ascii="Times New Roman" w:hAnsi="Times New Roman" w:cs="Times New Roman"/>
          <w:b/>
          <w:sz w:val="24"/>
          <w:szCs w:val="24"/>
        </w:rPr>
        <w:t xml:space="preserve">  (c)  modus getar 3                                               </w:t>
      </w:r>
      <w:r w:rsidR="00ED7F8E">
        <w:rPr>
          <w:rFonts w:ascii="Times New Roman" w:hAnsi="Times New Roman" w:cs="Times New Roman"/>
          <w:b/>
          <w:sz w:val="24"/>
          <w:szCs w:val="24"/>
        </w:rPr>
        <w:t xml:space="preserve">      </w:t>
      </w:r>
      <w:r w:rsidRPr="00ED7F8E">
        <w:rPr>
          <w:rFonts w:ascii="Times New Roman" w:hAnsi="Times New Roman" w:cs="Times New Roman"/>
          <w:b/>
          <w:sz w:val="24"/>
          <w:szCs w:val="24"/>
        </w:rPr>
        <w:t xml:space="preserve">    (d)  modus getar 4</w:t>
      </w:r>
    </w:p>
    <w:p w:rsidR="00E370E9" w:rsidRDefault="00E370E9" w:rsidP="00B5153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E370E9" w:rsidRDefault="00E370E9" w:rsidP="00B51534">
      <w:pPr>
        <w:spacing w:after="0" w:line="240" w:lineRule="auto"/>
        <w:jc w:val="both"/>
        <w:rPr>
          <w:rFonts w:ascii="Times New Roman" w:hAnsi="Times New Roman" w:cs="Times New Roman"/>
          <w:sz w:val="24"/>
          <w:szCs w:val="24"/>
        </w:rPr>
        <w:sectPr w:rsidR="00E370E9" w:rsidSect="000B462F">
          <w:type w:val="continuous"/>
          <w:pgSz w:w="11906" w:h="16838"/>
          <w:pgMar w:top="1418" w:right="1021" w:bottom="1134" w:left="1247" w:header="709" w:footer="709" w:gutter="0"/>
          <w:cols w:space="708"/>
          <w:docGrid w:linePitch="360"/>
        </w:sectPr>
      </w:pPr>
    </w:p>
    <w:p w:rsidR="00E370E9" w:rsidRDefault="00E370E9" w:rsidP="00B51534">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lang w:val="en-US" w:eastAsia="en-US"/>
        </w:rPr>
        <w:lastRenderedPageBreak/>
        <w:drawing>
          <wp:inline distT="0" distB="0" distL="0" distR="0">
            <wp:extent cx="2835275" cy="1864520"/>
            <wp:effectExtent l="19050" t="0" r="3175" b="0"/>
            <wp:docPr id="22" name="Picture 9" descr="D:\OS-Ansys\Mode Shape With Stiff Sengon\Box-Modal-Kpoints-Stiff-Sengon-MS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OS-Ansys\Mode Shape With Stiff Sengon\Box-Modal-Kpoints-Stiff-Sengon-MS5.bmp"/>
                    <pic:cNvPicPr>
                      <a:picLocks noChangeAspect="1" noChangeArrowheads="1"/>
                    </pic:cNvPicPr>
                  </pic:nvPicPr>
                  <pic:blipFill>
                    <a:blip r:embed="rId22"/>
                    <a:srcRect/>
                    <a:stretch>
                      <a:fillRect/>
                    </a:stretch>
                  </pic:blipFill>
                  <pic:spPr bwMode="auto">
                    <a:xfrm>
                      <a:off x="0" y="0"/>
                      <a:ext cx="2835275" cy="1864520"/>
                    </a:xfrm>
                    <a:prstGeom prst="rect">
                      <a:avLst/>
                    </a:prstGeom>
                    <a:noFill/>
                    <a:ln w="9525">
                      <a:noFill/>
                      <a:miter lim="800000"/>
                      <a:headEnd/>
                      <a:tailEnd/>
                    </a:ln>
                  </pic:spPr>
                </pic:pic>
              </a:graphicData>
            </a:graphic>
          </wp:inline>
        </w:drawing>
      </w:r>
    </w:p>
    <w:p w:rsidR="00E370E9" w:rsidRDefault="00E370E9" w:rsidP="00B51534">
      <w:pPr>
        <w:spacing w:after="0" w:line="240" w:lineRule="auto"/>
        <w:jc w:val="both"/>
        <w:rPr>
          <w:rFonts w:ascii="Times New Roman" w:hAnsi="Times New Roman" w:cs="Times New Roman"/>
          <w:sz w:val="20"/>
          <w:szCs w:val="20"/>
          <w:lang w:val="en-US"/>
        </w:rPr>
        <w:sectPr w:rsidR="00E370E9" w:rsidSect="00E370E9">
          <w:type w:val="continuous"/>
          <w:pgSz w:w="11906" w:h="16838"/>
          <w:pgMar w:top="1418" w:right="1021" w:bottom="1134" w:left="1247" w:header="709" w:footer="709" w:gutter="0"/>
          <w:cols w:num="2" w:space="708"/>
          <w:docGrid w:linePitch="360"/>
        </w:sectPr>
      </w:pPr>
    </w:p>
    <w:p w:rsidR="00E370E9" w:rsidRPr="00ED7F8E" w:rsidRDefault="00E370E9" w:rsidP="00B51534">
      <w:pPr>
        <w:spacing w:after="0" w:line="240" w:lineRule="auto"/>
        <w:jc w:val="both"/>
        <w:rPr>
          <w:rFonts w:ascii="Times New Roman" w:hAnsi="Times New Roman" w:cs="Times New Roman"/>
          <w:b/>
          <w:sz w:val="24"/>
          <w:szCs w:val="24"/>
        </w:rPr>
      </w:pPr>
      <w:r w:rsidRPr="00CC36F5">
        <w:rPr>
          <w:rFonts w:ascii="Times New Roman" w:hAnsi="Times New Roman" w:cs="Times New Roman"/>
          <w:b/>
          <w:sz w:val="20"/>
          <w:szCs w:val="20"/>
        </w:rPr>
        <w:lastRenderedPageBreak/>
        <w:t xml:space="preserve">                       </w:t>
      </w:r>
      <w:r w:rsidRPr="00ED7F8E">
        <w:rPr>
          <w:rFonts w:ascii="Times New Roman" w:hAnsi="Times New Roman" w:cs="Times New Roman"/>
          <w:b/>
          <w:sz w:val="24"/>
          <w:szCs w:val="24"/>
        </w:rPr>
        <w:t>(e)  modus getar 5</w:t>
      </w:r>
    </w:p>
    <w:p w:rsidR="00E370E9" w:rsidRPr="00ED7F8E" w:rsidRDefault="00E370E9" w:rsidP="00210B08">
      <w:pPr>
        <w:spacing w:before="120" w:after="120" w:line="240" w:lineRule="auto"/>
        <w:jc w:val="both"/>
        <w:rPr>
          <w:rFonts w:ascii="Times New Roman" w:hAnsi="Times New Roman" w:cs="Times New Roman"/>
          <w:b/>
          <w:sz w:val="24"/>
          <w:szCs w:val="24"/>
        </w:rPr>
      </w:pPr>
      <w:r w:rsidRPr="00ED7F8E">
        <w:rPr>
          <w:rFonts w:ascii="Times New Roman" w:hAnsi="Times New Roman" w:cs="Times New Roman"/>
          <w:sz w:val="24"/>
          <w:szCs w:val="24"/>
        </w:rPr>
        <w:t xml:space="preserve">   </w:t>
      </w:r>
      <w:r w:rsidR="00ED7F8E">
        <w:rPr>
          <w:rFonts w:ascii="Times New Roman" w:hAnsi="Times New Roman" w:cs="Times New Roman"/>
          <w:sz w:val="24"/>
          <w:szCs w:val="24"/>
        </w:rPr>
        <w:t xml:space="preserve">                   </w:t>
      </w:r>
      <w:r w:rsidR="009F22A6">
        <w:rPr>
          <w:rFonts w:ascii="Times New Roman" w:hAnsi="Times New Roman" w:cs="Times New Roman"/>
          <w:sz w:val="24"/>
          <w:szCs w:val="24"/>
        </w:rPr>
        <w:t xml:space="preserve">   </w:t>
      </w:r>
      <w:r w:rsidR="00210B08" w:rsidRPr="00ED7F8E">
        <w:rPr>
          <w:rFonts w:ascii="Times New Roman" w:hAnsi="Times New Roman" w:cs="Times New Roman"/>
          <w:sz w:val="24"/>
          <w:szCs w:val="24"/>
        </w:rPr>
        <w:t xml:space="preserve"> </w:t>
      </w:r>
      <w:r w:rsidR="00210B08" w:rsidRPr="00ED7F8E">
        <w:rPr>
          <w:rFonts w:ascii="Times New Roman" w:hAnsi="Times New Roman" w:cs="Times New Roman"/>
          <w:b/>
          <w:sz w:val="24"/>
          <w:szCs w:val="24"/>
        </w:rPr>
        <w:t xml:space="preserve">Gambar 3.  Modus getar benda kerja dengan </w:t>
      </w:r>
      <w:r w:rsidR="00210B08" w:rsidRPr="00ED7F8E">
        <w:rPr>
          <w:rFonts w:ascii="Times New Roman" w:hAnsi="Times New Roman" w:cs="Times New Roman"/>
          <w:b/>
          <w:i/>
          <w:sz w:val="24"/>
          <w:szCs w:val="24"/>
        </w:rPr>
        <w:t>stiffener</w:t>
      </w:r>
      <w:r w:rsidR="00210B08" w:rsidRPr="00ED7F8E">
        <w:rPr>
          <w:rFonts w:ascii="Times New Roman" w:hAnsi="Times New Roman" w:cs="Times New Roman"/>
          <w:b/>
          <w:sz w:val="24"/>
          <w:szCs w:val="24"/>
        </w:rPr>
        <w:t xml:space="preserve"> kayu sengon.</w:t>
      </w:r>
    </w:p>
    <w:p w:rsidR="0050019B" w:rsidRDefault="00E370E9" w:rsidP="00B51534">
      <w:pPr>
        <w:spacing w:after="0" w:line="240" w:lineRule="auto"/>
        <w:jc w:val="both"/>
        <w:rPr>
          <w:rFonts w:ascii="Times New Roman" w:hAnsi="Times New Roman" w:cs="Times New Roman"/>
          <w:sz w:val="24"/>
          <w:szCs w:val="24"/>
          <w:lang w:val="en-US"/>
        </w:rPr>
      </w:pPr>
      <w:r>
        <w:rPr>
          <w:rFonts w:ascii="Times New Roman" w:hAnsi="Times New Roman" w:cs="Times New Roman"/>
          <w:sz w:val="20"/>
          <w:szCs w:val="20"/>
        </w:rPr>
        <w:t xml:space="preserve">       </w:t>
      </w:r>
      <w:r w:rsidR="001A1017" w:rsidRPr="00ED7F8E">
        <w:rPr>
          <w:rFonts w:ascii="Times New Roman" w:hAnsi="Times New Roman" w:cs="Times New Roman"/>
          <w:sz w:val="24"/>
          <w:szCs w:val="24"/>
          <w:lang w:val="en-US"/>
        </w:rPr>
        <w:t xml:space="preserve">Harga </w:t>
      </w:r>
      <w:r w:rsidR="001A1017" w:rsidRPr="00ED7F8E">
        <w:rPr>
          <w:rFonts w:ascii="Times New Roman" w:hAnsi="Times New Roman" w:cs="Times New Roman"/>
          <w:i/>
          <w:sz w:val="24"/>
          <w:szCs w:val="24"/>
          <w:lang w:val="en-US"/>
        </w:rPr>
        <w:t>compliance</w:t>
      </w:r>
      <w:r w:rsidR="001A1017" w:rsidRPr="00ED7F8E">
        <w:rPr>
          <w:rFonts w:ascii="Times New Roman" w:hAnsi="Times New Roman" w:cs="Times New Roman"/>
          <w:sz w:val="24"/>
          <w:szCs w:val="24"/>
          <w:lang w:val="en-US"/>
        </w:rPr>
        <w:t xml:space="preserve"> hasil simulasi diperoleh </w:t>
      </w:r>
      <w:r w:rsidR="00407D03" w:rsidRPr="00ED7F8E">
        <w:rPr>
          <w:rFonts w:ascii="Times New Roman" w:hAnsi="Times New Roman" w:cs="Times New Roman"/>
          <w:sz w:val="24"/>
          <w:szCs w:val="24"/>
          <w:lang w:val="en-US"/>
        </w:rPr>
        <w:t xml:space="preserve">melalui kurva </w:t>
      </w:r>
      <w:r w:rsidR="000E25FE" w:rsidRPr="00ED7F8E">
        <w:rPr>
          <w:rFonts w:ascii="Times New Roman" w:hAnsi="Times New Roman" w:cs="Times New Roman"/>
          <w:i/>
          <w:sz w:val="24"/>
          <w:szCs w:val="24"/>
        </w:rPr>
        <w:t xml:space="preserve">absolute </w:t>
      </w:r>
      <w:r w:rsidR="00407D03" w:rsidRPr="00ED7F8E">
        <w:rPr>
          <w:rFonts w:ascii="Times New Roman" w:hAnsi="Times New Roman" w:cs="Times New Roman"/>
          <w:i/>
          <w:sz w:val="24"/>
          <w:szCs w:val="24"/>
          <w:lang w:val="en-US"/>
        </w:rPr>
        <w:t>compliance</w:t>
      </w:r>
      <w:r w:rsidR="00373900">
        <w:rPr>
          <w:rFonts w:ascii="Times New Roman" w:hAnsi="Times New Roman" w:cs="Times New Roman"/>
          <w:sz w:val="24"/>
          <w:szCs w:val="24"/>
          <w:lang w:val="en-US"/>
        </w:rPr>
        <w:t xml:space="preserve">.  </w:t>
      </w:r>
      <w:r w:rsidR="003F7479" w:rsidRPr="00ED7F8E">
        <w:rPr>
          <w:rFonts w:ascii="Times New Roman" w:hAnsi="Times New Roman" w:cs="Times New Roman"/>
          <w:sz w:val="24"/>
          <w:szCs w:val="24"/>
        </w:rPr>
        <w:t>K</w:t>
      </w:r>
      <w:r w:rsidR="003F7479" w:rsidRPr="00ED7F8E">
        <w:rPr>
          <w:rFonts w:ascii="Times New Roman" w:hAnsi="Times New Roman" w:cs="Times New Roman"/>
          <w:sz w:val="24"/>
          <w:szCs w:val="24"/>
          <w:lang w:val="en-US"/>
        </w:rPr>
        <w:t xml:space="preserve">urva </w:t>
      </w:r>
      <w:r w:rsidR="000E25FE" w:rsidRPr="00ED7F8E">
        <w:rPr>
          <w:rFonts w:ascii="Times New Roman" w:hAnsi="Times New Roman" w:cs="Times New Roman"/>
          <w:i/>
          <w:sz w:val="24"/>
          <w:szCs w:val="24"/>
        </w:rPr>
        <w:t xml:space="preserve">absolute </w:t>
      </w:r>
      <w:r w:rsidR="003F7479" w:rsidRPr="00ED7F8E">
        <w:rPr>
          <w:rFonts w:ascii="Times New Roman" w:hAnsi="Times New Roman" w:cs="Times New Roman"/>
          <w:i/>
          <w:sz w:val="24"/>
          <w:szCs w:val="24"/>
          <w:lang w:val="en-US"/>
        </w:rPr>
        <w:t>compliance</w:t>
      </w:r>
      <w:r w:rsidR="003F7479" w:rsidRPr="00ED7F8E">
        <w:rPr>
          <w:rFonts w:ascii="Times New Roman" w:hAnsi="Times New Roman" w:cs="Times New Roman"/>
          <w:sz w:val="24"/>
          <w:szCs w:val="24"/>
          <w:lang w:val="en-US"/>
        </w:rPr>
        <w:t xml:space="preserve"> </w:t>
      </w:r>
      <w:r w:rsidR="003F7479" w:rsidRPr="00ED7F8E">
        <w:rPr>
          <w:rFonts w:ascii="Times New Roman" w:hAnsi="Times New Roman" w:cs="Times New Roman"/>
          <w:sz w:val="24"/>
          <w:szCs w:val="24"/>
        </w:rPr>
        <w:t xml:space="preserve">merupakan </w:t>
      </w:r>
      <w:r w:rsidR="00407D03" w:rsidRPr="00ED7F8E">
        <w:rPr>
          <w:rFonts w:ascii="Times New Roman" w:hAnsi="Times New Roman" w:cs="Times New Roman"/>
          <w:sz w:val="24"/>
          <w:szCs w:val="24"/>
          <w:lang w:val="en-US"/>
        </w:rPr>
        <w:t>hasil</w:t>
      </w:r>
      <w:r w:rsidR="003F7479" w:rsidRPr="00ED7F8E">
        <w:rPr>
          <w:rFonts w:ascii="Times New Roman" w:hAnsi="Times New Roman" w:cs="Times New Roman"/>
          <w:sz w:val="24"/>
          <w:szCs w:val="24"/>
        </w:rPr>
        <w:t xml:space="preserve"> </w:t>
      </w:r>
      <w:r w:rsidR="000E25FE" w:rsidRPr="00ED7F8E">
        <w:rPr>
          <w:rFonts w:ascii="Times New Roman" w:hAnsi="Times New Roman" w:cs="Times New Roman"/>
          <w:sz w:val="24"/>
          <w:szCs w:val="24"/>
        </w:rPr>
        <w:t>simulasi menggunakan</w:t>
      </w:r>
      <w:r w:rsidR="00407D03" w:rsidRPr="00ED7F8E">
        <w:rPr>
          <w:rFonts w:ascii="Times New Roman" w:hAnsi="Times New Roman" w:cs="Times New Roman"/>
          <w:sz w:val="24"/>
          <w:szCs w:val="24"/>
          <w:lang w:val="en-US"/>
        </w:rPr>
        <w:t xml:space="preserve"> </w:t>
      </w:r>
      <w:r w:rsidR="00407D03" w:rsidRPr="00ED7F8E">
        <w:rPr>
          <w:rFonts w:ascii="Times New Roman" w:hAnsi="Times New Roman" w:cs="Times New Roman"/>
          <w:i/>
          <w:sz w:val="24"/>
          <w:szCs w:val="24"/>
          <w:lang w:val="en-US"/>
        </w:rPr>
        <w:t>harmonic response analysis</w:t>
      </w:r>
      <w:r w:rsidR="003F7479" w:rsidRPr="00ED7F8E">
        <w:rPr>
          <w:rFonts w:ascii="Times New Roman" w:hAnsi="Times New Roman" w:cs="Times New Roman"/>
          <w:sz w:val="24"/>
          <w:szCs w:val="24"/>
        </w:rPr>
        <w:t>.</w:t>
      </w:r>
      <w:r w:rsidR="00407D03" w:rsidRPr="00ED7F8E">
        <w:rPr>
          <w:rFonts w:ascii="Times New Roman" w:hAnsi="Times New Roman" w:cs="Times New Roman"/>
          <w:sz w:val="24"/>
          <w:szCs w:val="24"/>
          <w:lang w:val="en-US"/>
        </w:rPr>
        <w:t xml:space="preserve"> </w:t>
      </w:r>
      <w:r w:rsidR="003F7479" w:rsidRPr="00ED7F8E">
        <w:rPr>
          <w:rFonts w:ascii="Times New Roman" w:hAnsi="Times New Roman" w:cs="Times New Roman"/>
          <w:sz w:val="24"/>
          <w:szCs w:val="24"/>
        </w:rPr>
        <w:t xml:space="preserve">Nilai </w:t>
      </w:r>
      <w:r w:rsidR="0050019B" w:rsidRPr="00ED7F8E">
        <w:rPr>
          <w:rFonts w:ascii="Times New Roman" w:hAnsi="Times New Roman" w:cs="Times New Roman"/>
          <w:i/>
          <w:sz w:val="24"/>
          <w:szCs w:val="24"/>
        </w:rPr>
        <w:t>compliance</w:t>
      </w:r>
      <w:r w:rsidR="004A1736" w:rsidRPr="00ED7F8E">
        <w:rPr>
          <w:rFonts w:ascii="Times New Roman" w:hAnsi="Times New Roman" w:cs="Times New Roman"/>
          <w:sz w:val="24"/>
          <w:szCs w:val="24"/>
          <w:lang w:val="en-US"/>
        </w:rPr>
        <w:t xml:space="preserve"> dicantumkan pada Ta</w:t>
      </w:r>
      <w:r w:rsidR="00210B08" w:rsidRPr="00ED7F8E">
        <w:rPr>
          <w:rFonts w:ascii="Times New Roman" w:hAnsi="Times New Roman" w:cs="Times New Roman"/>
          <w:sz w:val="24"/>
          <w:szCs w:val="24"/>
          <w:lang w:val="en-US"/>
        </w:rPr>
        <w:t xml:space="preserve">bel 2 dan di plot dalam Gambar </w:t>
      </w:r>
      <w:r w:rsidR="00210B08" w:rsidRPr="00ED7F8E">
        <w:rPr>
          <w:rFonts w:ascii="Times New Roman" w:hAnsi="Times New Roman" w:cs="Times New Roman"/>
          <w:sz w:val="24"/>
          <w:szCs w:val="24"/>
        </w:rPr>
        <w:t>4</w:t>
      </w:r>
      <w:r w:rsidR="004A1736" w:rsidRPr="00ED7F8E">
        <w:rPr>
          <w:rFonts w:ascii="Times New Roman" w:hAnsi="Times New Roman" w:cs="Times New Roman"/>
          <w:sz w:val="24"/>
          <w:szCs w:val="24"/>
          <w:lang w:val="en-US"/>
        </w:rPr>
        <w:t xml:space="preserve">.  </w:t>
      </w:r>
      <w:r w:rsidR="00CF7033" w:rsidRPr="00ED7F8E">
        <w:rPr>
          <w:rFonts w:ascii="Times New Roman" w:hAnsi="Times New Roman" w:cs="Times New Roman"/>
          <w:i/>
          <w:sz w:val="24"/>
          <w:szCs w:val="24"/>
        </w:rPr>
        <w:t>Compliance</w:t>
      </w:r>
      <w:r w:rsidR="00373900">
        <w:rPr>
          <w:rFonts w:ascii="Times New Roman" w:hAnsi="Times New Roman" w:cs="Times New Roman"/>
          <w:sz w:val="24"/>
          <w:szCs w:val="24"/>
        </w:rPr>
        <w:t xml:space="preserve"> menunjukkan ketidak</w:t>
      </w:r>
      <w:r w:rsidR="00373900">
        <w:rPr>
          <w:rFonts w:ascii="Times New Roman" w:hAnsi="Times New Roman" w:cs="Times New Roman"/>
          <w:sz w:val="24"/>
          <w:szCs w:val="24"/>
          <w:lang w:val="en-US"/>
        </w:rPr>
        <w:t>-</w:t>
      </w:r>
      <w:r w:rsidR="00CF7033" w:rsidRPr="00ED7F8E">
        <w:rPr>
          <w:rFonts w:ascii="Times New Roman" w:hAnsi="Times New Roman" w:cs="Times New Roman"/>
          <w:sz w:val="24"/>
          <w:szCs w:val="24"/>
        </w:rPr>
        <w:t xml:space="preserve">kakuan benda kerja, di mana makin besar nilai </w:t>
      </w:r>
      <w:r w:rsidR="00CF7033" w:rsidRPr="00ED7F8E">
        <w:rPr>
          <w:rFonts w:ascii="Times New Roman" w:hAnsi="Times New Roman" w:cs="Times New Roman"/>
          <w:i/>
          <w:sz w:val="24"/>
          <w:szCs w:val="24"/>
        </w:rPr>
        <w:t>compliance</w:t>
      </w:r>
      <w:r w:rsidR="00CF7033" w:rsidRPr="00ED7F8E">
        <w:rPr>
          <w:rFonts w:ascii="Times New Roman" w:hAnsi="Times New Roman" w:cs="Times New Roman"/>
          <w:sz w:val="24"/>
          <w:szCs w:val="24"/>
        </w:rPr>
        <w:t xml:space="preserve"> berarti benda kerja semakin kurang kaku.</w:t>
      </w:r>
      <w:r w:rsidR="00210B08" w:rsidRPr="00ED7F8E">
        <w:rPr>
          <w:rFonts w:ascii="Times New Roman" w:hAnsi="Times New Roman" w:cs="Times New Roman"/>
          <w:sz w:val="24"/>
          <w:szCs w:val="24"/>
        </w:rPr>
        <w:t xml:space="preserve">  Nilai </w:t>
      </w:r>
      <w:r w:rsidR="00210B08" w:rsidRPr="00ED7F8E">
        <w:rPr>
          <w:rFonts w:ascii="Times New Roman" w:hAnsi="Times New Roman" w:cs="Times New Roman"/>
          <w:i/>
          <w:sz w:val="24"/>
          <w:szCs w:val="24"/>
        </w:rPr>
        <w:t>compliance</w:t>
      </w:r>
      <w:r w:rsidR="00AB47AE" w:rsidRPr="00ED7F8E">
        <w:rPr>
          <w:rFonts w:ascii="Times New Roman" w:hAnsi="Times New Roman" w:cs="Times New Roman"/>
          <w:sz w:val="24"/>
          <w:szCs w:val="24"/>
        </w:rPr>
        <w:t xml:space="preserve"> terbesar a</w:t>
      </w:r>
      <w:r w:rsidR="00210B08" w:rsidRPr="00ED7F8E">
        <w:rPr>
          <w:rFonts w:ascii="Times New Roman" w:hAnsi="Times New Roman" w:cs="Times New Roman"/>
          <w:sz w:val="24"/>
          <w:szCs w:val="24"/>
        </w:rPr>
        <w:t xml:space="preserve">dalah untuk benda kerja tanpa </w:t>
      </w:r>
      <w:r w:rsidR="00210B08" w:rsidRPr="00ED7F8E">
        <w:rPr>
          <w:rFonts w:ascii="Times New Roman" w:hAnsi="Times New Roman" w:cs="Times New Roman"/>
          <w:i/>
          <w:sz w:val="24"/>
          <w:szCs w:val="24"/>
        </w:rPr>
        <w:t xml:space="preserve">stiffener </w:t>
      </w:r>
      <w:r w:rsidR="00210B08" w:rsidRPr="00ED7F8E">
        <w:rPr>
          <w:rFonts w:ascii="Times New Roman" w:hAnsi="Times New Roman" w:cs="Times New Roman"/>
          <w:sz w:val="24"/>
          <w:szCs w:val="24"/>
        </w:rPr>
        <w:t xml:space="preserve">dan berturut-turut semakin kecil untuk benda kerja dengan </w:t>
      </w:r>
      <w:r w:rsidR="00210B08" w:rsidRPr="00ED7F8E">
        <w:rPr>
          <w:rFonts w:ascii="Times New Roman" w:hAnsi="Times New Roman" w:cs="Times New Roman"/>
          <w:i/>
          <w:sz w:val="24"/>
          <w:szCs w:val="24"/>
        </w:rPr>
        <w:t xml:space="preserve">stiffener </w:t>
      </w:r>
      <w:r w:rsidR="00210B08" w:rsidRPr="00ED7F8E">
        <w:rPr>
          <w:rFonts w:ascii="Times New Roman" w:hAnsi="Times New Roman" w:cs="Times New Roman"/>
          <w:sz w:val="24"/>
          <w:szCs w:val="24"/>
        </w:rPr>
        <w:t>kayu sengon, kayu sono dan kayu jati</w:t>
      </w:r>
      <w:r w:rsidR="00AB47AE" w:rsidRPr="00ED7F8E">
        <w:rPr>
          <w:rFonts w:ascii="Times New Roman" w:hAnsi="Times New Roman" w:cs="Times New Roman"/>
          <w:sz w:val="24"/>
          <w:szCs w:val="24"/>
        </w:rPr>
        <w:t>.</w:t>
      </w:r>
    </w:p>
    <w:p w:rsidR="00ED7F8E" w:rsidRDefault="00ED7F8E" w:rsidP="00B51534">
      <w:pPr>
        <w:spacing w:after="0" w:line="240" w:lineRule="auto"/>
        <w:jc w:val="both"/>
        <w:rPr>
          <w:rFonts w:ascii="Times New Roman" w:hAnsi="Times New Roman" w:cs="Times New Roman"/>
          <w:sz w:val="24"/>
          <w:szCs w:val="24"/>
          <w:lang w:val="en-US"/>
        </w:rPr>
      </w:pPr>
    </w:p>
    <w:p w:rsidR="00373900" w:rsidRDefault="00373900" w:rsidP="00B51534">
      <w:pPr>
        <w:spacing w:after="0" w:line="240" w:lineRule="auto"/>
        <w:jc w:val="both"/>
        <w:rPr>
          <w:rFonts w:ascii="Times New Roman" w:hAnsi="Times New Roman" w:cs="Times New Roman"/>
          <w:sz w:val="24"/>
          <w:szCs w:val="24"/>
          <w:lang w:val="en-US"/>
        </w:rPr>
      </w:pPr>
    </w:p>
    <w:p w:rsidR="00B51534" w:rsidRPr="00ED7F8E" w:rsidRDefault="00E460AF" w:rsidP="00BB18DD">
      <w:pPr>
        <w:spacing w:before="120" w:after="0" w:line="240" w:lineRule="auto"/>
        <w:jc w:val="both"/>
        <w:rPr>
          <w:rFonts w:ascii="Times New Roman" w:hAnsi="Times New Roman" w:cs="Times New Roman"/>
          <w:b/>
          <w:sz w:val="24"/>
          <w:szCs w:val="24"/>
          <w:lang w:val="en-US"/>
        </w:rPr>
      </w:pPr>
      <w:r w:rsidRPr="00ED7F8E">
        <w:rPr>
          <w:rFonts w:ascii="Times New Roman" w:hAnsi="Times New Roman" w:cs="Times New Roman"/>
          <w:b/>
          <w:sz w:val="24"/>
          <w:szCs w:val="24"/>
          <w:lang w:val="en-US"/>
        </w:rPr>
        <w:lastRenderedPageBreak/>
        <w:t xml:space="preserve">         </w:t>
      </w:r>
      <w:r w:rsidR="00B51534" w:rsidRPr="00ED7F8E">
        <w:rPr>
          <w:rFonts w:ascii="Times New Roman" w:hAnsi="Times New Roman" w:cs="Times New Roman"/>
          <w:b/>
          <w:sz w:val="24"/>
          <w:szCs w:val="24"/>
        </w:rPr>
        <w:t xml:space="preserve">Tabel 2.  </w:t>
      </w:r>
      <w:r w:rsidR="00B51534" w:rsidRPr="00ED7F8E">
        <w:rPr>
          <w:rFonts w:ascii="Times New Roman" w:hAnsi="Times New Roman" w:cs="Times New Roman"/>
          <w:b/>
          <w:i/>
          <w:sz w:val="24"/>
          <w:szCs w:val="24"/>
        </w:rPr>
        <w:t>Compliance</w:t>
      </w:r>
      <w:r w:rsidR="00B51534" w:rsidRPr="00ED7F8E">
        <w:rPr>
          <w:rFonts w:ascii="Times New Roman" w:hAnsi="Times New Roman" w:cs="Times New Roman"/>
          <w:b/>
          <w:sz w:val="24"/>
          <w:szCs w:val="24"/>
        </w:rPr>
        <w:t xml:space="preserve"> Hasil Simulasi dan Eksperimen</w:t>
      </w:r>
      <w:r w:rsidR="007035F9" w:rsidRPr="00ED7F8E">
        <w:rPr>
          <w:rFonts w:ascii="Times New Roman" w:hAnsi="Times New Roman" w:cs="Times New Roman"/>
          <w:b/>
          <w:sz w:val="24"/>
          <w:szCs w:val="24"/>
          <w:lang w:val="en-US"/>
        </w:rPr>
        <w:t xml:space="preserve"> </w:t>
      </w:r>
      <w:r w:rsidR="00BD0D77" w:rsidRPr="00ED7F8E">
        <w:rPr>
          <w:rFonts w:ascii="Times New Roman" w:hAnsi="Times New Roman" w:cs="Times New Roman"/>
          <w:b/>
          <w:sz w:val="24"/>
          <w:szCs w:val="24"/>
          <w:lang w:val="en-US"/>
        </w:rPr>
        <w:t>[7</w:t>
      </w:r>
      <w:r w:rsidR="007035F9" w:rsidRPr="00ED7F8E">
        <w:rPr>
          <w:rFonts w:ascii="Times New Roman" w:hAnsi="Times New Roman" w:cs="Times New Roman"/>
          <w:b/>
          <w:sz w:val="24"/>
          <w:szCs w:val="24"/>
          <w:lang w:val="en-US"/>
        </w:rPr>
        <w:t>].</w:t>
      </w:r>
    </w:p>
    <w:tbl>
      <w:tblPr>
        <w:tblStyle w:val="TableGrid"/>
        <w:tblW w:w="0" w:type="auto"/>
        <w:tblInd w:w="1008" w:type="dxa"/>
        <w:tblLook w:val="04A0"/>
      </w:tblPr>
      <w:tblGrid>
        <w:gridCol w:w="1636"/>
        <w:gridCol w:w="1418"/>
        <w:gridCol w:w="1363"/>
        <w:gridCol w:w="2693"/>
      </w:tblGrid>
      <w:tr w:rsidR="00ED7F8E" w:rsidRPr="00ED7F8E" w:rsidTr="009442B2">
        <w:tc>
          <w:tcPr>
            <w:tcW w:w="1636" w:type="dxa"/>
            <w:vMerge w:val="restart"/>
          </w:tcPr>
          <w:p w:rsidR="00B51534" w:rsidRPr="00ED7F8E" w:rsidRDefault="00B51534" w:rsidP="00367A33">
            <w:pPr>
              <w:jc w:val="center"/>
              <w:rPr>
                <w:rFonts w:ascii="Times New Roman" w:hAnsi="Times New Roman" w:cs="Times New Roman"/>
                <w:b/>
                <w:sz w:val="24"/>
                <w:szCs w:val="24"/>
              </w:rPr>
            </w:pPr>
          </w:p>
          <w:p w:rsidR="00B51534" w:rsidRPr="00ED7F8E" w:rsidRDefault="00B51534" w:rsidP="00367A33">
            <w:pPr>
              <w:jc w:val="center"/>
              <w:rPr>
                <w:rFonts w:ascii="Times New Roman" w:hAnsi="Times New Roman" w:cs="Times New Roman"/>
                <w:b/>
                <w:i/>
                <w:sz w:val="24"/>
                <w:szCs w:val="24"/>
              </w:rPr>
            </w:pPr>
            <w:r w:rsidRPr="00ED7F8E">
              <w:rPr>
                <w:rFonts w:ascii="Times New Roman" w:hAnsi="Times New Roman" w:cs="Times New Roman"/>
                <w:b/>
                <w:i/>
                <w:sz w:val="24"/>
                <w:szCs w:val="24"/>
              </w:rPr>
              <w:t>Stiffener</w:t>
            </w:r>
          </w:p>
        </w:tc>
        <w:tc>
          <w:tcPr>
            <w:tcW w:w="2781" w:type="dxa"/>
            <w:gridSpan w:val="2"/>
          </w:tcPr>
          <w:p w:rsidR="00B51534" w:rsidRPr="00ED7F8E" w:rsidRDefault="00B51534" w:rsidP="00367A33">
            <w:pPr>
              <w:jc w:val="center"/>
              <w:rPr>
                <w:rFonts w:ascii="Times New Roman" w:hAnsi="Times New Roman" w:cs="Times New Roman"/>
                <w:b/>
                <w:i/>
                <w:sz w:val="24"/>
                <w:szCs w:val="24"/>
              </w:rPr>
            </w:pPr>
            <w:r w:rsidRPr="00ED7F8E">
              <w:rPr>
                <w:rFonts w:ascii="Times New Roman" w:hAnsi="Times New Roman" w:cs="Times New Roman"/>
                <w:b/>
                <w:i/>
                <w:sz w:val="24"/>
                <w:szCs w:val="24"/>
              </w:rPr>
              <w:t>Compliance</w:t>
            </w:r>
          </w:p>
          <w:p w:rsidR="00B51534" w:rsidRPr="00ED7F8E" w:rsidRDefault="00B51534" w:rsidP="00367A33">
            <w:pPr>
              <w:jc w:val="center"/>
              <w:rPr>
                <w:rFonts w:ascii="Times New Roman" w:hAnsi="Times New Roman" w:cs="Times New Roman"/>
                <w:b/>
                <w:sz w:val="24"/>
                <w:szCs w:val="24"/>
              </w:rPr>
            </w:pPr>
            <w:r w:rsidRPr="00ED7F8E">
              <w:rPr>
                <w:rFonts w:ascii="Times New Roman" w:hAnsi="Times New Roman" w:cs="Times New Roman"/>
                <w:b/>
                <w:sz w:val="24"/>
                <w:szCs w:val="24"/>
              </w:rPr>
              <w:t xml:space="preserve"> (m/N)</w:t>
            </w:r>
          </w:p>
        </w:tc>
        <w:tc>
          <w:tcPr>
            <w:tcW w:w="2693" w:type="dxa"/>
            <w:vMerge w:val="restart"/>
          </w:tcPr>
          <w:p w:rsidR="00B51534" w:rsidRPr="00ED7F8E" w:rsidRDefault="00B51534" w:rsidP="00367A33">
            <w:pPr>
              <w:jc w:val="center"/>
              <w:rPr>
                <w:rFonts w:ascii="Times New Roman" w:hAnsi="Times New Roman" w:cs="Times New Roman"/>
                <w:b/>
                <w:sz w:val="24"/>
                <w:szCs w:val="24"/>
              </w:rPr>
            </w:pPr>
            <w:r w:rsidRPr="00ED7F8E">
              <w:rPr>
                <w:rFonts w:ascii="Times New Roman" w:hAnsi="Times New Roman" w:cs="Times New Roman"/>
                <w:b/>
                <w:sz w:val="24"/>
                <w:szCs w:val="24"/>
              </w:rPr>
              <w:t>Perbedaan Hasil Simulasi &amp; Eksperimen (%)</w:t>
            </w:r>
          </w:p>
        </w:tc>
      </w:tr>
      <w:tr w:rsidR="009442B2" w:rsidRPr="00ED7F8E" w:rsidTr="009442B2">
        <w:tc>
          <w:tcPr>
            <w:tcW w:w="1636" w:type="dxa"/>
            <w:vMerge/>
          </w:tcPr>
          <w:p w:rsidR="00B51534" w:rsidRPr="00ED7F8E" w:rsidRDefault="00B51534" w:rsidP="00367A33">
            <w:pPr>
              <w:jc w:val="both"/>
              <w:rPr>
                <w:rFonts w:ascii="Times New Roman" w:hAnsi="Times New Roman" w:cs="Times New Roman"/>
                <w:sz w:val="24"/>
                <w:szCs w:val="24"/>
              </w:rPr>
            </w:pPr>
          </w:p>
        </w:tc>
        <w:tc>
          <w:tcPr>
            <w:tcW w:w="1418" w:type="dxa"/>
          </w:tcPr>
          <w:p w:rsidR="00B51534" w:rsidRPr="00ED7F8E" w:rsidRDefault="00B51534" w:rsidP="00B51534">
            <w:pPr>
              <w:jc w:val="center"/>
              <w:rPr>
                <w:rFonts w:ascii="Times New Roman" w:hAnsi="Times New Roman" w:cs="Times New Roman"/>
                <w:sz w:val="24"/>
                <w:szCs w:val="24"/>
              </w:rPr>
            </w:pPr>
            <w:r w:rsidRPr="00ED7F8E">
              <w:rPr>
                <w:rFonts w:ascii="Times New Roman" w:hAnsi="Times New Roman" w:cs="Times New Roman"/>
                <w:sz w:val="24"/>
                <w:szCs w:val="24"/>
              </w:rPr>
              <w:t>Simulasi</w:t>
            </w:r>
          </w:p>
        </w:tc>
        <w:tc>
          <w:tcPr>
            <w:tcW w:w="1363" w:type="dxa"/>
          </w:tcPr>
          <w:p w:rsidR="00B51534" w:rsidRPr="00ED7F8E" w:rsidRDefault="00B51534" w:rsidP="00B51534">
            <w:pPr>
              <w:jc w:val="center"/>
              <w:rPr>
                <w:rFonts w:ascii="Times New Roman" w:hAnsi="Times New Roman" w:cs="Times New Roman"/>
                <w:sz w:val="24"/>
                <w:szCs w:val="24"/>
              </w:rPr>
            </w:pPr>
            <w:r w:rsidRPr="00ED7F8E">
              <w:rPr>
                <w:rFonts w:ascii="Times New Roman" w:hAnsi="Times New Roman" w:cs="Times New Roman"/>
                <w:sz w:val="24"/>
                <w:szCs w:val="24"/>
              </w:rPr>
              <w:t>Eksperimen</w:t>
            </w:r>
          </w:p>
        </w:tc>
        <w:tc>
          <w:tcPr>
            <w:tcW w:w="2693" w:type="dxa"/>
            <w:vMerge/>
          </w:tcPr>
          <w:p w:rsidR="00B51534" w:rsidRPr="00ED7F8E" w:rsidRDefault="00B51534" w:rsidP="00367A33">
            <w:pPr>
              <w:jc w:val="both"/>
              <w:rPr>
                <w:rFonts w:ascii="Times New Roman" w:hAnsi="Times New Roman" w:cs="Times New Roman"/>
                <w:sz w:val="24"/>
                <w:szCs w:val="24"/>
              </w:rPr>
            </w:pPr>
          </w:p>
        </w:tc>
      </w:tr>
      <w:tr w:rsidR="009442B2" w:rsidRPr="00ED7F8E" w:rsidTr="009442B2">
        <w:tc>
          <w:tcPr>
            <w:tcW w:w="1636" w:type="dxa"/>
          </w:tcPr>
          <w:p w:rsidR="00B51534" w:rsidRPr="00ED7F8E" w:rsidRDefault="00B51534" w:rsidP="00367A33">
            <w:pPr>
              <w:jc w:val="both"/>
              <w:rPr>
                <w:rFonts w:ascii="Times New Roman" w:hAnsi="Times New Roman" w:cs="Times New Roman"/>
                <w:sz w:val="24"/>
                <w:szCs w:val="24"/>
              </w:rPr>
            </w:pPr>
            <w:r w:rsidRPr="00ED7F8E">
              <w:rPr>
                <w:rFonts w:ascii="Times New Roman" w:hAnsi="Times New Roman" w:cs="Times New Roman"/>
                <w:sz w:val="24"/>
                <w:szCs w:val="24"/>
              </w:rPr>
              <w:t>Kosong</w:t>
            </w:r>
          </w:p>
        </w:tc>
        <w:tc>
          <w:tcPr>
            <w:tcW w:w="1418" w:type="dxa"/>
          </w:tcPr>
          <w:p w:rsidR="00B51534" w:rsidRPr="00ED7F8E" w:rsidRDefault="00165D92" w:rsidP="00367A33">
            <w:pPr>
              <w:jc w:val="center"/>
              <w:rPr>
                <w:rFonts w:ascii="Times New Roman" w:hAnsi="Times New Roman" w:cs="Times New Roman"/>
                <w:sz w:val="24"/>
                <w:szCs w:val="24"/>
              </w:rPr>
            </w:pPr>
            <w:r w:rsidRPr="00ED7F8E">
              <w:rPr>
                <w:rFonts w:ascii="Times New Roman" w:hAnsi="Times New Roman" w:cs="Times New Roman"/>
                <w:sz w:val="24"/>
                <w:szCs w:val="24"/>
              </w:rPr>
              <w:t>8,41e-05</w:t>
            </w:r>
          </w:p>
        </w:tc>
        <w:tc>
          <w:tcPr>
            <w:tcW w:w="1363" w:type="dxa"/>
          </w:tcPr>
          <w:p w:rsidR="00B51534" w:rsidRPr="00ED7F8E" w:rsidRDefault="00007611" w:rsidP="00367A33">
            <w:pPr>
              <w:jc w:val="center"/>
              <w:rPr>
                <w:rFonts w:ascii="Times New Roman" w:hAnsi="Times New Roman" w:cs="Times New Roman"/>
                <w:sz w:val="24"/>
                <w:szCs w:val="24"/>
              </w:rPr>
            </w:pPr>
            <w:r w:rsidRPr="00ED7F8E">
              <w:rPr>
                <w:rFonts w:ascii="Times New Roman" w:hAnsi="Times New Roman" w:cs="Times New Roman"/>
                <w:sz w:val="24"/>
                <w:szCs w:val="24"/>
              </w:rPr>
              <w:t>9,30e-05</w:t>
            </w:r>
          </w:p>
        </w:tc>
        <w:tc>
          <w:tcPr>
            <w:tcW w:w="2693" w:type="dxa"/>
          </w:tcPr>
          <w:p w:rsidR="00B51534" w:rsidRPr="00ED7F8E" w:rsidRDefault="00952E16" w:rsidP="00367A33">
            <w:pPr>
              <w:jc w:val="center"/>
              <w:rPr>
                <w:rFonts w:ascii="Times New Roman" w:hAnsi="Times New Roman" w:cs="Times New Roman"/>
                <w:sz w:val="24"/>
                <w:szCs w:val="24"/>
              </w:rPr>
            </w:pPr>
            <w:r w:rsidRPr="00ED7F8E">
              <w:rPr>
                <w:rFonts w:ascii="Times New Roman" w:hAnsi="Times New Roman" w:cs="Times New Roman"/>
                <w:sz w:val="24"/>
                <w:szCs w:val="24"/>
              </w:rPr>
              <w:t>9,6</w:t>
            </w:r>
          </w:p>
        </w:tc>
      </w:tr>
      <w:tr w:rsidR="009442B2" w:rsidRPr="00ED7F8E" w:rsidTr="009442B2">
        <w:tc>
          <w:tcPr>
            <w:tcW w:w="1636" w:type="dxa"/>
          </w:tcPr>
          <w:p w:rsidR="00B51534" w:rsidRPr="00ED7F8E" w:rsidRDefault="00B51534" w:rsidP="00367A33">
            <w:pPr>
              <w:jc w:val="both"/>
              <w:rPr>
                <w:rFonts w:ascii="Times New Roman" w:hAnsi="Times New Roman" w:cs="Times New Roman"/>
                <w:sz w:val="24"/>
                <w:szCs w:val="24"/>
              </w:rPr>
            </w:pPr>
            <w:r w:rsidRPr="00ED7F8E">
              <w:rPr>
                <w:rFonts w:ascii="Times New Roman" w:hAnsi="Times New Roman" w:cs="Times New Roman"/>
                <w:sz w:val="24"/>
                <w:szCs w:val="24"/>
              </w:rPr>
              <w:t>Kayu Sengon</w:t>
            </w:r>
          </w:p>
        </w:tc>
        <w:tc>
          <w:tcPr>
            <w:tcW w:w="1418" w:type="dxa"/>
          </w:tcPr>
          <w:p w:rsidR="00B51534" w:rsidRPr="00ED7F8E" w:rsidRDefault="00D15452" w:rsidP="00367A33">
            <w:pPr>
              <w:jc w:val="center"/>
              <w:rPr>
                <w:rFonts w:ascii="Times New Roman" w:hAnsi="Times New Roman" w:cs="Times New Roman"/>
                <w:sz w:val="24"/>
                <w:szCs w:val="24"/>
              </w:rPr>
            </w:pPr>
            <w:r w:rsidRPr="00ED7F8E">
              <w:rPr>
                <w:rFonts w:ascii="Times New Roman" w:hAnsi="Times New Roman" w:cs="Times New Roman"/>
                <w:sz w:val="24"/>
                <w:szCs w:val="24"/>
              </w:rPr>
              <w:t>3,90</w:t>
            </w:r>
            <w:r w:rsidR="00165D92" w:rsidRPr="00ED7F8E">
              <w:rPr>
                <w:rFonts w:ascii="Times New Roman" w:hAnsi="Times New Roman" w:cs="Times New Roman"/>
                <w:sz w:val="24"/>
                <w:szCs w:val="24"/>
              </w:rPr>
              <w:t>e-05</w:t>
            </w:r>
          </w:p>
        </w:tc>
        <w:tc>
          <w:tcPr>
            <w:tcW w:w="1363" w:type="dxa"/>
          </w:tcPr>
          <w:p w:rsidR="00B51534" w:rsidRPr="00ED7F8E" w:rsidRDefault="00D35DB0" w:rsidP="00367A33">
            <w:pPr>
              <w:jc w:val="center"/>
              <w:rPr>
                <w:rFonts w:ascii="Times New Roman" w:hAnsi="Times New Roman" w:cs="Times New Roman"/>
                <w:sz w:val="24"/>
                <w:szCs w:val="24"/>
              </w:rPr>
            </w:pPr>
            <w:r w:rsidRPr="00ED7F8E">
              <w:rPr>
                <w:rFonts w:ascii="Times New Roman" w:hAnsi="Times New Roman" w:cs="Times New Roman"/>
                <w:sz w:val="24"/>
                <w:szCs w:val="24"/>
              </w:rPr>
              <w:t>3,52e-05</w:t>
            </w:r>
          </w:p>
        </w:tc>
        <w:tc>
          <w:tcPr>
            <w:tcW w:w="2693" w:type="dxa"/>
          </w:tcPr>
          <w:p w:rsidR="00B51534" w:rsidRPr="00ED7F8E" w:rsidRDefault="00D15452" w:rsidP="00367A33">
            <w:pPr>
              <w:jc w:val="center"/>
              <w:rPr>
                <w:rFonts w:ascii="Times New Roman" w:hAnsi="Times New Roman" w:cs="Times New Roman"/>
                <w:sz w:val="24"/>
                <w:szCs w:val="24"/>
              </w:rPr>
            </w:pPr>
            <w:r w:rsidRPr="00ED7F8E">
              <w:rPr>
                <w:rFonts w:ascii="Times New Roman" w:hAnsi="Times New Roman" w:cs="Times New Roman"/>
                <w:sz w:val="24"/>
                <w:szCs w:val="24"/>
              </w:rPr>
              <w:t>10,8</w:t>
            </w:r>
          </w:p>
        </w:tc>
      </w:tr>
      <w:tr w:rsidR="009442B2" w:rsidRPr="00ED7F8E" w:rsidTr="009442B2">
        <w:tc>
          <w:tcPr>
            <w:tcW w:w="1636" w:type="dxa"/>
          </w:tcPr>
          <w:p w:rsidR="00B51534" w:rsidRPr="00ED7F8E" w:rsidRDefault="00B51534" w:rsidP="00367A33">
            <w:pPr>
              <w:jc w:val="both"/>
              <w:rPr>
                <w:rFonts w:ascii="Times New Roman" w:hAnsi="Times New Roman" w:cs="Times New Roman"/>
                <w:sz w:val="24"/>
                <w:szCs w:val="24"/>
              </w:rPr>
            </w:pPr>
            <w:r w:rsidRPr="00ED7F8E">
              <w:rPr>
                <w:rFonts w:ascii="Times New Roman" w:hAnsi="Times New Roman" w:cs="Times New Roman"/>
                <w:sz w:val="24"/>
                <w:szCs w:val="24"/>
              </w:rPr>
              <w:t>Kayu Sono</w:t>
            </w:r>
          </w:p>
        </w:tc>
        <w:tc>
          <w:tcPr>
            <w:tcW w:w="1418" w:type="dxa"/>
          </w:tcPr>
          <w:p w:rsidR="00B51534" w:rsidRPr="00ED7F8E" w:rsidRDefault="00D15452" w:rsidP="00367A33">
            <w:pPr>
              <w:jc w:val="center"/>
              <w:rPr>
                <w:rFonts w:ascii="Times New Roman" w:hAnsi="Times New Roman" w:cs="Times New Roman"/>
                <w:sz w:val="24"/>
                <w:szCs w:val="24"/>
              </w:rPr>
            </w:pPr>
            <w:r w:rsidRPr="00ED7F8E">
              <w:rPr>
                <w:rFonts w:ascii="Times New Roman" w:hAnsi="Times New Roman" w:cs="Times New Roman"/>
                <w:sz w:val="24"/>
                <w:szCs w:val="24"/>
              </w:rPr>
              <w:t>6.</w:t>
            </w:r>
            <w:r w:rsidR="00165D92" w:rsidRPr="00ED7F8E">
              <w:rPr>
                <w:rFonts w:ascii="Times New Roman" w:hAnsi="Times New Roman" w:cs="Times New Roman"/>
                <w:sz w:val="24"/>
                <w:szCs w:val="24"/>
              </w:rPr>
              <w:t>8</w:t>
            </w:r>
            <w:r w:rsidRPr="00ED7F8E">
              <w:rPr>
                <w:rFonts w:ascii="Times New Roman" w:hAnsi="Times New Roman" w:cs="Times New Roman"/>
                <w:sz w:val="24"/>
                <w:szCs w:val="24"/>
              </w:rPr>
              <w:t>1</w:t>
            </w:r>
            <w:r w:rsidR="00165D92" w:rsidRPr="00ED7F8E">
              <w:rPr>
                <w:rFonts w:ascii="Times New Roman" w:hAnsi="Times New Roman" w:cs="Times New Roman"/>
                <w:sz w:val="24"/>
                <w:szCs w:val="24"/>
              </w:rPr>
              <w:t>e-06</w:t>
            </w:r>
          </w:p>
        </w:tc>
        <w:tc>
          <w:tcPr>
            <w:tcW w:w="1363" w:type="dxa"/>
          </w:tcPr>
          <w:p w:rsidR="00B51534" w:rsidRPr="00ED7F8E" w:rsidRDefault="00D35DB0" w:rsidP="00367A33">
            <w:pPr>
              <w:jc w:val="center"/>
              <w:rPr>
                <w:rFonts w:ascii="Times New Roman" w:hAnsi="Times New Roman" w:cs="Times New Roman"/>
                <w:sz w:val="24"/>
                <w:szCs w:val="24"/>
              </w:rPr>
            </w:pPr>
            <w:r w:rsidRPr="00ED7F8E">
              <w:rPr>
                <w:rFonts w:ascii="Times New Roman" w:hAnsi="Times New Roman" w:cs="Times New Roman"/>
                <w:sz w:val="24"/>
                <w:szCs w:val="24"/>
              </w:rPr>
              <w:t>6,89e-06</w:t>
            </w:r>
          </w:p>
        </w:tc>
        <w:tc>
          <w:tcPr>
            <w:tcW w:w="2693" w:type="dxa"/>
          </w:tcPr>
          <w:p w:rsidR="00B51534" w:rsidRPr="00ED7F8E" w:rsidRDefault="00047C0C" w:rsidP="00367A33">
            <w:pPr>
              <w:jc w:val="center"/>
              <w:rPr>
                <w:rFonts w:ascii="Times New Roman" w:hAnsi="Times New Roman" w:cs="Times New Roman"/>
                <w:sz w:val="24"/>
                <w:szCs w:val="24"/>
              </w:rPr>
            </w:pPr>
            <w:r w:rsidRPr="00ED7F8E">
              <w:rPr>
                <w:rFonts w:ascii="Times New Roman" w:hAnsi="Times New Roman" w:cs="Times New Roman"/>
                <w:sz w:val="24"/>
                <w:szCs w:val="24"/>
              </w:rPr>
              <w:t>1</w:t>
            </w:r>
            <w:r w:rsidR="00D15452" w:rsidRPr="00ED7F8E">
              <w:rPr>
                <w:rFonts w:ascii="Times New Roman" w:hAnsi="Times New Roman" w:cs="Times New Roman"/>
                <w:sz w:val="24"/>
                <w:szCs w:val="24"/>
              </w:rPr>
              <w:t>,</w:t>
            </w:r>
            <w:r w:rsidRPr="00ED7F8E">
              <w:rPr>
                <w:rFonts w:ascii="Times New Roman" w:hAnsi="Times New Roman" w:cs="Times New Roman"/>
                <w:sz w:val="24"/>
                <w:szCs w:val="24"/>
              </w:rPr>
              <w:t>2</w:t>
            </w:r>
          </w:p>
        </w:tc>
      </w:tr>
      <w:tr w:rsidR="009442B2" w:rsidRPr="00ED7F8E" w:rsidTr="009442B2">
        <w:tc>
          <w:tcPr>
            <w:tcW w:w="1636" w:type="dxa"/>
          </w:tcPr>
          <w:p w:rsidR="00B51534" w:rsidRPr="00ED7F8E" w:rsidRDefault="00B51534" w:rsidP="00367A33">
            <w:pPr>
              <w:jc w:val="both"/>
              <w:rPr>
                <w:rFonts w:ascii="Times New Roman" w:hAnsi="Times New Roman" w:cs="Times New Roman"/>
                <w:sz w:val="24"/>
                <w:szCs w:val="24"/>
              </w:rPr>
            </w:pPr>
            <w:r w:rsidRPr="00ED7F8E">
              <w:rPr>
                <w:rFonts w:ascii="Times New Roman" w:hAnsi="Times New Roman" w:cs="Times New Roman"/>
                <w:sz w:val="24"/>
                <w:szCs w:val="24"/>
              </w:rPr>
              <w:t>Kayu Jati</w:t>
            </w:r>
          </w:p>
        </w:tc>
        <w:tc>
          <w:tcPr>
            <w:tcW w:w="1418" w:type="dxa"/>
          </w:tcPr>
          <w:p w:rsidR="00B51534" w:rsidRPr="00ED7F8E" w:rsidRDefault="00D15452" w:rsidP="00367A33">
            <w:pPr>
              <w:jc w:val="center"/>
              <w:rPr>
                <w:rFonts w:ascii="Times New Roman" w:hAnsi="Times New Roman" w:cs="Times New Roman"/>
                <w:sz w:val="24"/>
                <w:szCs w:val="24"/>
              </w:rPr>
            </w:pPr>
            <w:r w:rsidRPr="00ED7F8E">
              <w:rPr>
                <w:rFonts w:ascii="Times New Roman" w:hAnsi="Times New Roman" w:cs="Times New Roman"/>
                <w:sz w:val="24"/>
                <w:szCs w:val="24"/>
              </w:rPr>
              <w:t>4,14</w:t>
            </w:r>
            <w:r w:rsidR="00165D92" w:rsidRPr="00ED7F8E">
              <w:rPr>
                <w:rFonts w:ascii="Times New Roman" w:hAnsi="Times New Roman" w:cs="Times New Roman"/>
                <w:sz w:val="24"/>
                <w:szCs w:val="24"/>
              </w:rPr>
              <w:t>e-06</w:t>
            </w:r>
          </w:p>
        </w:tc>
        <w:tc>
          <w:tcPr>
            <w:tcW w:w="1363" w:type="dxa"/>
          </w:tcPr>
          <w:p w:rsidR="00B51534" w:rsidRPr="00ED7F8E" w:rsidRDefault="00D35DB0" w:rsidP="00367A33">
            <w:pPr>
              <w:jc w:val="center"/>
              <w:rPr>
                <w:rFonts w:ascii="Times New Roman" w:hAnsi="Times New Roman" w:cs="Times New Roman"/>
                <w:sz w:val="24"/>
                <w:szCs w:val="24"/>
              </w:rPr>
            </w:pPr>
            <w:r w:rsidRPr="00ED7F8E">
              <w:rPr>
                <w:rFonts w:ascii="Times New Roman" w:hAnsi="Times New Roman" w:cs="Times New Roman"/>
                <w:sz w:val="24"/>
                <w:szCs w:val="24"/>
              </w:rPr>
              <w:t>3,78e-06</w:t>
            </w:r>
          </w:p>
        </w:tc>
        <w:tc>
          <w:tcPr>
            <w:tcW w:w="2693" w:type="dxa"/>
          </w:tcPr>
          <w:p w:rsidR="00B51534" w:rsidRPr="00ED7F8E" w:rsidRDefault="00D15452" w:rsidP="00367A33">
            <w:pPr>
              <w:jc w:val="center"/>
              <w:rPr>
                <w:rFonts w:ascii="Times New Roman" w:hAnsi="Times New Roman" w:cs="Times New Roman"/>
                <w:sz w:val="24"/>
                <w:szCs w:val="24"/>
              </w:rPr>
            </w:pPr>
            <w:r w:rsidRPr="00ED7F8E">
              <w:rPr>
                <w:rFonts w:ascii="Times New Roman" w:hAnsi="Times New Roman" w:cs="Times New Roman"/>
                <w:sz w:val="24"/>
                <w:szCs w:val="24"/>
              </w:rPr>
              <w:t>9,5</w:t>
            </w:r>
          </w:p>
        </w:tc>
      </w:tr>
    </w:tbl>
    <w:p w:rsidR="00BB18DD" w:rsidRDefault="00BB18DD" w:rsidP="00BB18DD">
      <w:pPr>
        <w:spacing w:after="0" w:line="240" w:lineRule="auto"/>
        <w:rPr>
          <w:rFonts w:ascii="Times New Roman" w:hAnsi="Times New Roman" w:cs="Times New Roman"/>
          <w:sz w:val="24"/>
          <w:szCs w:val="24"/>
          <w:lang w:val="en-US"/>
        </w:rPr>
      </w:pPr>
    </w:p>
    <w:p w:rsidR="00074AE8" w:rsidRDefault="00074AE8" w:rsidP="00BB18DD">
      <w:pPr>
        <w:spacing w:after="0" w:line="240" w:lineRule="auto"/>
        <w:rPr>
          <w:rFonts w:ascii="Times New Roman" w:hAnsi="Times New Roman" w:cs="Times New Roman"/>
          <w:sz w:val="24"/>
          <w:szCs w:val="24"/>
          <w:lang w:val="en-US"/>
        </w:rPr>
      </w:pPr>
    </w:p>
    <w:p w:rsidR="00BB18DD" w:rsidRDefault="00BB18DD" w:rsidP="00BB18DD">
      <w:pPr>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anchor distT="0" distB="0" distL="114300" distR="114300" simplePos="0" relativeHeight="251658240" behindDoc="0" locked="0" layoutInCell="1" allowOverlap="1">
            <wp:simplePos x="0" y="0"/>
            <wp:positionH relativeFrom="column">
              <wp:posOffset>922655</wp:posOffset>
            </wp:positionH>
            <wp:positionV relativeFrom="paragraph">
              <wp:align>top</wp:align>
            </wp:positionV>
            <wp:extent cx="4048125" cy="2590800"/>
            <wp:effectExtent l="19050" t="0" r="9525" b="0"/>
            <wp:wrapSquare wrapText="bothSides"/>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srcRect/>
                    <a:stretch>
                      <a:fillRect/>
                    </a:stretch>
                  </pic:blipFill>
                  <pic:spPr bwMode="auto">
                    <a:xfrm>
                      <a:off x="0" y="0"/>
                      <a:ext cx="4048125" cy="2590800"/>
                    </a:xfrm>
                    <a:prstGeom prst="rect">
                      <a:avLst/>
                    </a:prstGeom>
                    <a:noFill/>
                  </pic:spPr>
                </pic:pic>
              </a:graphicData>
            </a:graphic>
          </wp:anchor>
        </w:drawing>
      </w:r>
    </w:p>
    <w:p w:rsidR="00BB18DD" w:rsidRDefault="00BB18DD" w:rsidP="00BB18DD">
      <w:pPr>
        <w:spacing w:after="0" w:line="240" w:lineRule="auto"/>
        <w:rPr>
          <w:rFonts w:ascii="Times New Roman" w:hAnsi="Times New Roman" w:cs="Times New Roman"/>
          <w:sz w:val="24"/>
          <w:szCs w:val="24"/>
        </w:rPr>
      </w:pPr>
    </w:p>
    <w:p w:rsidR="00406904" w:rsidRDefault="00BB18DD" w:rsidP="001630F0">
      <w:pPr>
        <w:spacing w:before="240" w:after="0" w:line="240" w:lineRule="auto"/>
        <w:rPr>
          <w:rFonts w:ascii="Times New Roman" w:hAnsi="Times New Roman" w:cs="Times New Roman"/>
          <w:b/>
          <w:sz w:val="20"/>
          <w:szCs w:val="20"/>
        </w:rPr>
      </w:pPr>
      <w:r>
        <w:rPr>
          <w:rFonts w:ascii="Times New Roman" w:hAnsi="Times New Roman" w:cs="Times New Roman"/>
          <w:sz w:val="24"/>
          <w:szCs w:val="24"/>
        </w:rPr>
        <w:br w:type="textWrapping" w:clear="all"/>
      </w:r>
      <w:r w:rsidR="00651B34">
        <w:rPr>
          <w:rFonts w:ascii="Times New Roman" w:hAnsi="Times New Roman" w:cs="Times New Roman"/>
          <w:b/>
          <w:sz w:val="20"/>
          <w:szCs w:val="20"/>
        </w:rPr>
        <w:t xml:space="preserve">                                   </w:t>
      </w:r>
    </w:p>
    <w:p w:rsidR="00340291" w:rsidRPr="00462E15" w:rsidRDefault="00651B34" w:rsidP="00406904">
      <w:pPr>
        <w:spacing w:after="0" w:line="240" w:lineRule="auto"/>
        <w:rPr>
          <w:rFonts w:ascii="Times New Roman" w:hAnsi="Times New Roman" w:cs="Times New Roman"/>
          <w:b/>
          <w:sz w:val="24"/>
          <w:szCs w:val="24"/>
        </w:rPr>
      </w:pPr>
      <w:r>
        <w:rPr>
          <w:rFonts w:ascii="Times New Roman" w:hAnsi="Times New Roman" w:cs="Times New Roman"/>
          <w:b/>
          <w:sz w:val="20"/>
          <w:szCs w:val="20"/>
        </w:rPr>
        <w:t xml:space="preserve"> </w:t>
      </w:r>
      <w:r w:rsidR="00406904">
        <w:rPr>
          <w:rFonts w:ascii="Times New Roman" w:hAnsi="Times New Roman" w:cs="Times New Roman"/>
          <w:b/>
          <w:sz w:val="20"/>
          <w:szCs w:val="20"/>
        </w:rPr>
        <w:t xml:space="preserve"> </w:t>
      </w:r>
      <w:r w:rsidR="009F22A6">
        <w:rPr>
          <w:rFonts w:ascii="Times New Roman" w:hAnsi="Times New Roman" w:cs="Times New Roman"/>
          <w:b/>
          <w:sz w:val="20"/>
          <w:szCs w:val="20"/>
        </w:rPr>
        <w:t xml:space="preserve">                      </w:t>
      </w:r>
      <w:r w:rsidR="00406904">
        <w:rPr>
          <w:rFonts w:ascii="Times New Roman" w:hAnsi="Times New Roman" w:cs="Times New Roman"/>
          <w:b/>
          <w:sz w:val="20"/>
          <w:szCs w:val="20"/>
        </w:rPr>
        <w:t xml:space="preserve">  </w:t>
      </w:r>
      <w:r w:rsidR="00340291" w:rsidRPr="00462E15">
        <w:rPr>
          <w:rFonts w:ascii="Times New Roman" w:hAnsi="Times New Roman" w:cs="Times New Roman"/>
          <w:b/>
          <w:sz w:val="24"/>
          <w:szCs w:val="24"/>
        </w:rPr>
        <w:t xml:space="preserve">Gambar </w:t>
      </w:r>
      <w:r w:rsidR="00D37E3B" w:rsidRPr="00462E15">
        <w:rPr>
          <w:rFonts w:ascii="Times New Roman" w:hAnsi="Times New Roman" w:cs="Times New Roman"/>
          <w:b/>
          <w:sz w:val="24"/>
          <w:szCs w:val="24"/>
        </w:rPr>
        <w:t>4</w:t>
      </w:r>
      <w:r w:rsidR="00407D03" w:rsidRPr="00462E15">
        <w:rPr>
          <w:rFonts w:ascii="Times New Roman" w:hAnsi="Times New Roman" w:cs="Times New Roman"/>
          <w:b/>
          <w:sz w:val="24"/>
          <w:szCs w:val="24"/>
          <w:lang w:val="en-US"/>
        </w:rPr>
        <w:t>.</w:t>
      </w:r>
      <w:r w:rsidR="00340291" w:rsidRPr="00462E15">
        <w:rPr>
          <w:rFonts w:ascii="Times New Roman" w:hAnsi="Times New Roman" w:cs="Times New Roman"/>
          <w:b/>
          <w:sz w:val="24"/>
          <w:szCs w:val="24"/>
        </w:rPr>
        <w:t xml:space="preserve">  Kurva </w:t>
      </w:r>
      <w:r w:rsidR="00340291" w:rsidRPr="00462E15">
        <w:rPr>
          <w:rFonts w:ascii="Times New Roman" w:hAnsi="Times New Roman" w:cs="Times New Roman"/>
          <w:b/>
          <w:i/>
          <w:sz w:val="24"/>
          <w:szCs w:val="24"/>
        </w:rPr>
        <w:t>compliance</w:t>
      </w:r>
      <w:r w:rsidR="00340291" w:rsidRPr="00462E15">
        <w:rPr>
          <w:rFonts w:ascii="Times New Roman" w:hAnsi="Times New Roman" w:cs="Times New Roman"/>
          <w:b/>
          <w:sz w:val="24"/>
          <w:szCs w:val="24"/>
        </w:rPr>
        <w:t xml:space="preserve"> hasil simulasi &amp; eksperimen</w:t>
      </w:r>
      <w:r w:rsidR="00074AE8">
        <w:rPr>
          <w:rFonts w:ascii="Times New Roman" w:hAnsi="Times New Roman" w:cs="Times New Roman"/>
          <w:b/>
          <w:sz w:val="24"/>
          <w:szCs w:val="24"/>
          <w:lang w:val="en-US"/>
        </w:rPr>
        <w:t xml:space="preserve"> [7</w:t>
      </w:r>
      <w:r w:rsidR="007035F9" w:rsidRPr="00462E15">
        <w:rPr>
          <w:rFonts w:ascii="Times New Roman" w:hAnsi="Times New Roman" w:cs="Times New Roman"/>
          <w:b/>
          <w:sz w:val="24"/>
          <w:szCs w:val="24"/>
          <w:lang w:val="en-US"/>
        </w:rPr>
        <w:t xml:space="preserve">] </w:t>
      </w:r>
      <w:r w:rsidR="002A266C" w:rsidRPr="00462E15">
        <w:rPr>
          <w:rFonts w:ascii="Times New Roman" w:hAnsi="Times New Roman" w:cs="Times New Roman"/>
          <w:b/>
          <w:sz w:val="24"/>
          <w:szCs w:val="24"/>
        </w:rPr>
        <w:t>untuk</w:t>
      </w:r>
    </w:p>
    <w:p w:rsidR="00340291" w:rsidRPr="00462E15" w:rsidRDefault="00340291" w:rsidP="00651B34">
      <w:pPr>
        <w:spacing w:after="0" w:line="240" w:lineRule="auto"/>
        <w:rPr>
          <w:rFonts w:ascii="Times New Roman" w:hAnsi="Times New Roman" w:cs="Times New Roman"/>
          <w:b/>
          <w:sz w:val="24"/>
          <w:szCs w:val="24"/>
        </w:rPr>
      </w:pPr>
      <w:r w:rsidRPr="00462E15">
        <w:rPr>
          <w:rFonts w:ascii="Times New Roman" w:hAnsi="Times New Roman" w:cs="Times New Roman"/>
          <w:b/>
          <w:sz w:val="24"/>
          <w:szCs w:val="24"/>
        </w:rPr>
        <w:t xml:space="preserve">                               </w:t>
      </w:r>
      <w:r w:rsidR="009F22A6">
        <w:rPr>
          <w:rFonts w:ascii="Times New Roman" w:hAnsi="Times New Roman" w:cs="Times New Roman"/>
          <w:b/>
          <w:sz w:val="24"/>
          <w:szCs w:val="24"/>
        </w:rPr>
        <w:t xml:space="preserve">          </w:t>
      </w:r>
      <w:r w:rsidR="00407D03" w:rsidRPr="00462E15">
        <w:rPr>
          <w:rFonts w:ascii="Times New Roman" w:hAnsi="Times New Roman" w:cs="Times New Roman"/>
          <w:b/>
          <w:sz w:val="24"/>
          <w:szCs w:val="24"/>
          <w:lang w:val="en-US"/>
        </w:rPr>
        <w:t xml:space="preserve"> </w:t>
      </w:r>
      <w:r w:rsidR="009F22A6">
        <w:rPr>
          <w:rFonts w:ascii="Times New Roman" w:hAnsi="Times New Roman" w:cs="Times New Roman"/>
          <w:b/>
          <w:sz w:val="24"/>
          <w:szCs w:val="24"/>
        </w:rPr>
        <w:t xml:space="preserve"> </w:t>
      </w:r>
      <w:r w:rsidR="00D2102A" w:rsidRPr="00462E15">
        <w:rPr>
          <w:rFonts w:ascii="Times New Roman" w:hAnsi="Times New Roman" w:cs="Times New Roman"/>
          <w:b/>
          <w:sz w:val="24"/>
          <w:szCs w:val="24"/>
        </w:rPr>
        <w:t>be</w:t>
      </w:r>
      <w:r w:rsidR="00D2102A" w:rsidRPr="00462E15">
        <w:rPr>
          <w:rFonts w:ascii="Times New Roman" w:hAnsi="Times New Roman" w:cs="Times New Roman"/>
          <w:b/>
          <w:sz w:val="24"/>
          <w:szCs w:val="24"/>
          <w:lang w:val="en-US"/>
        </w:rPr>
        <w:t>nda kerja tanpa dan</w:t>
      </w:r>
      <w:r w:rsidR="002A266C" w:rsidRPr="00462E15">
        <w:rPr>
          <w:rFonts w:ascii="Times New Roman" w:hAnsi="Times New Roman" w:cs="Times New Roman"/>
          <w:b/>
          <w:sz w:val="24"/>
          <w:szCs w:val="24"/>
        </w:rPr>
        <w:t xml:space="preserve"> </w:t>
      </w:r>
      <w:r w:rsidR="002A266C" w:rsidRPr="00462E15">
        <w:rPr>
          <w:rFonts w:ascii="Times New Roman" w:hAnsi="Times New Roman" w:cs="Times New Roman"/>
          <w:b/>
          <w:sz w:val="24"/>
          <w:szCs w:val="24"/>
          <w:lang w:val="en-US"/>
        </w:rPr>
        <w:t>dengan 3 jenis</w:t>
      </w:r>
      <w:r w:rsidRPr="00462E15">
        <w:rPr>
          <w:rFonts w:ascii="Times New Roman" w:hAnsi="Times New Roman" w:cs="Times New Roman"/>
          <w:b/>
          <w:sz w:val="24"/>
          <w:szCs w:val="24"/>
        </w:rPr>
        <w:t xml:space="preserve"> </w:t>
      </w:r>
      <w:r w:rsidRPr="00462E15">
        <w:rPr>
          <w:rFonts w:ascii="Times New Roman" w:hAnsi="Times New Roman" w:cs="Times New Roman"/>
          <w:b/>
          <w:i/>
          <w:sz w:val="24"/>
          <w:szCs w:val="24"/>
        </w:rPr>
        <w:t>stiffener</w:t>
      </w:r>
      <w:r w:rsidR="0011057A" w:rsidRPr="00462E15">
        <w:rPr>
          <w:rFonts w:ascii="Times New Roman" w:hAnsi="Times New Roman" w:cs="Times New Roman"/>
          <w:b/>
          <w:i/>
          <w:sz w:val="24"/>
          <w:szCs w:val="24"/>
        </w:rPr>
        <w:t>.</w:t>
      </w:r>
    </w:p>
    <w:p w:rsidR="009041A4" w:rsidRPr="00462E15" w:rsidRDefault="0045214A" w:rsidP="00210B08">
      <w:pPr>
        <w:spacing w:before="120" w:after="0" w:line="240" w:lineRule="auto"/>
        <w:jc w:val="both"/>
        <w:rPr>
          <w:rFonts w:ascii="Times New Roman" w:hAnsi="Times New Roman" w:cs="Times New Roman"/>
          <w:sz w:val="24"/>
          <w:szCs w:val="24"/>
          <w:lang w:val="en-US"/>
        </w:rPr>
      </w:pPr>
      <w:r w:rsidRPr="00462E15">
        <w:rPr>
          <w:rFonts w:ascii="Times New Roman" w:hAnsi="Times New Roman" w:cs="Times New Roman"/>
          <w:sz w:val="24"/>
          <w:szCs w:val="24"/>
          <w:lang w:val="en-US"/>
        </w:rPr>
        <w:t xml:space="preserve">        Kekakuan </w:t>
      </w:r>
      <w:r w:rsidR="00D27177" w:rsidRPr="00462E15">
        <w:rPr>
          <w:rFonts w:ascii="Times New Roman" w:hAnsi="Times New Roman" w:cs="Times New Roman"/>
          <w:sz w:val="24"/>
          <w:szCs w:val="24"/>
        </w:rPr>
        <w:t xml:space="preserve">dinamik </w:t>
      </w:r>
      <w:r w:rsidRPr="00462E15">
        <w:rPr>
          <w:rFonts w:ascii="Times New Roman" w:hAnsi="Times New Roman" w:cs="Times New Roman"/>
          <w:sz w:val="24"/>
          <w:szCs w:val="24"/>
          <w:lang w:val="en-US"/>
        </w:rPr>
        <w:t xml:space="preserve">benda kerja tanpa </w:t>
      </w:r>
      <w:r w:rsidRPr="00462E15">
        <w:rPr>
          <w:rFonts w:ascii="Times New Roman" w:hAnsi="Times New Roman" w:cs="Times New Roman"/>
          <w:i/>
          <w:sz w:val="24"/>
          <w:szCs w:val="24"/>
          <w:lang w:val="en-US"/>
        </w:rPr>
        <w:t>stiffener</w:t>
      </w:r>
      <w:r w:rsidRPr="00462E15">
        <w:rPr>
          <w:rFonts w:ascii="Times New Roman" w:hAnsi="Times New Roman" w:cs="Times New Roman"/>
          <w:sz w:val="24"/>
          <w:szCs w:val="24"/>
          <w:lang w:val="en-US"/>
        </w:rPr>
        <w:t xml:space="preserve"> maupun dengan </w:t>
      </w:r>
      <w:r w:rsidRPr="00462E15">
        <w:rPr>
          <w:rFonts w:ascii="Times New Roman" w:hAnsi="Times New Roman" w:cs="Times New Roman"/>
          <w:i/>
          <w:sz w:val="24"/>
          <w:szCs w:val="24"/>
          <w:lang w:val="en-US"/>
        </w:rPr>
        <w:t>stiffener</w:t>
      </w:r>
      <w:r w:rsidRPr="00462E15">
        <w:rPr>
          <w:rFonts w:ascii="Times New Roman" w:hAnsi="Times New Roman" w:cs="Times New Roman"/>
          <w:sz w:val="24"/>
          <w:szCs w:val="24"/>
          <w:lang w:val="en-US"/>
        </w:rPr>
        <w:t xml:space="preserve"> ditabulasikan di</w:t>
      </w:r>
      <w:r w:rsidR="002558EF" w:rsidRPr="00462E15">
        <w:rPr>
          <w:rFonts w:ascii="Times New Roman" w:hAnsi="Times New Roman" w:cs="Times New Roman"/>
          <w:sz w:val="24"/>
          <w:szCs w:val="24"/>
          <w:lang w:val="en-US"/>
        </w:rPr>
        <w:t xml:space="preserve"> Tabel 3 dan di plot di Gambar </w:t>
      </w:r>
      <w:r w:rsidR="008E0286" w:rsidRPr="00462E15">
        <w:rPr>
          <w:rFonts w:ascii="Times New Roman" w:hAnsi="Times New Roman" w:cs="Times New Roman"/>
          <w:sz w:val="24"/>
          <w:szCs w:val="24"/>
          <w:lang w:val="en-US"/>
        </w:rPr>
        <w:t>5</w:t>
      </w:r>
      <w:r w:rsidRPr="00462E15">
        <w:rPr>
          <w:rFonts w:ascii="Times New Roman" w:hAnsi="Times New Roman" w:cs="Times New Roman"/>
          <w:sz w:val="24"/>
          <w:szCs w:val="24"/>
          <w:lang w:val="en-US"/>
        </w:rPr>
        <w:t>.</w:t>
      </w:r>
      <w:r w:rsidR="00446E24" w:rsidRPr="00462E15">
        <w:rPr>
          <w:rFonts w:ascii="Times New Roman" w:hAnsi="Times New Roman" w:cs="Times New Roman"/>
          <w:sz w:val="24"/>
          <w:szCs w:val="24"/>
          <w:lang w:val="en-US"/>
        </w:rPr>
        <w:t xml:space="preserve">  Rentang perbedaan terbesar hasil simulasi dan eksperimen untuk </w:t>
      </w:r>
      <w:r w:rsidR="00446E24" w:rsidRPr="00462E15">
        <w:rPr>
          <w:rFonts w:ascii="Times New Roman" w:hAnsi="Times New Roman" w:cs="Times New Roman"/>
          <w:i/>
          <w:sz w:val="24"/>
          <w:szCs w:val="24"/>
          <w:lang w:val="en-US"/>
        </w:rPr>
        <w:t>compliance</w:t>
      </w:r>
      <w:r w:rsidR="00446E24" w:rsidRPr="00462E15">
        <w:rPr>
          <w:rFonts w:ascii="Times New Roman" w:hAnsi="Times New Roman" w:cs="Times New Roman"/>
          <w:sz w:val="24"/>
          <w:szCs w:val="24"/>
          <w:lang w:val="en-US"/>
        </w:rPr>
        <w:t xml:space="preserve"> dan kekakuan dinamik terjadi pada simulasi </w:t>
      </w:r>
      <w:r w:rsidR="00446E24" w:rsidRPr="00462E15">
        <w:rPr>
          <w:rFonts w:ascii="Times New Roman" w:hAnsi="Times New Roman" w:cs="Times New Roman"/>
          <w:i/>
          <w:sz w:val="24"/>
          <w:szCs w:val="24"/>
          <w:lang w:val="en-US"/>
        </w:rPr>
        <w:t>stiffener</w:t>
      </w:r>
      <w:r w:rsidR="00446E24" w:rsidRPr="00462E15">
        <w:rPr>
          <w:rFonts w:ascii="Times New Roman" w:hAnsi="Times New Roman" w:cs="Times New Roman"/>
          <w:sz w:val="24"/>
          <w:szCs w:val="24"/>
          <w:lang w:val="en-US"/>
        </w:rPr>
        <w:t xml:space="preserve"> kayu sengon</w:t>
      </w:r>
      <w:r w:rsidR="000E25FE" w:rsidRPr="00462E15">
        <w:rPr>
          <w:rFonts w:ascii="Times New Roman" w:hAnsi="Times New Roman" w:cs="Times New Roman"/>
          <w:sz w:val="24"/>
          <w:szCs w:val="24"/>
        </w:rPr>
        <w:t xml:space="preserve"> sebesar 10,8%</w:t>
      </w:r>
      <w:r w:rsidR="00446E24" w:rsidRPr="00462E15">
        <w:rPr>
          <w:rFonts w:ascii="Times New Roman" w:hAnsi="Times New Roman" w:cs="Times New Roman"/>
          <w:sz w:val="24"/>
          <w:szCs w:val="24"/>
          <w:lang w:val="en-US"/>
        </w:rPr>
        <w:t>.</w:t>
      </w:r>
      <w:r w:rsidR="002558EF" w:rsidRPr="00462E15">
        <w:rPr>
          <w:rFonts w:ascii="Times New Roman" w:hAnsi="Times New Roman" w:cs="Times New Roman"/>
          <w:sz w:val="24"/>
          <w:szCs w:val="24"/>
        </w:rPr>
        <w:t xml:space="preserve">  Simulasi penambahan </w:t>
      </w:r>
      <w:r w:rsidR="002558EF" w:rsidRPr="00462E15">
        <w:rPr>
          <w:rFonts w:ascii="Times New Roman" w:hAnsi="Times New Roman" w:cs="Times New Roman"/>
          <w:i/>
          <w:sz w:val="24"/>
          <w:szCs w:val="24"/>
        </w:rPr>
        <w:t xml:space="preserve">stiffener </w:t>
      </w:r>
      <w:r w:rsidR="002558EF" w:rsidRPr="00462E15">
        <w:rPr>
          <w:rFonts w:ascii="Times New Roman" w:hAnsi="Times New Roman" w:cs="Times New Roman"/>
          <w:sz w:val="24"/>
          <w:szCs w:val="24"/>
        </w:rPr>
        <w:t>pada b</w:t>
      </w:r>
      <w:r w:rsidR="00065A44" w:rsidRPr="00462E15">
        <w:rPr>
          <w:rFonts w:ascii="Times New Roman" w:hAnsi="Times New Roman" w:cs="Times New Roman"/>
          <w:sz w:val="24"/>
          <w:szCs w:val="24"/>
        </w:rPr>
        <w:t>enda kerja (Tabel 3 dan Gambar 4</w:t>
      </w:r>
      <w:r w:rsidR="002558EF" w:rsidRPr="00462E15">
        <w:rPr>
          <w:rFonts w:ascii="Times New Roman" w:hAnsi="Times New Roman" w:cs="Times New Roman"/>
          <w:sz w:val="24"/>
          <w:szCs w:val="24"/>
        </w:rPr>
        <w:t xml:space="preserve">) menunjukkan bahwa penambahan </w:t>
      </w:r>
      <w:r w:rsidR="002558EF" w:rsidRPr="00462E15">
        <w:rPr>
          <w:rFonts w:ascii="Times New Roman" w:hAnsi="Times New Roman" w:cs="Times New Roman"/>
          <w:i/>
          <w:sz w:val="24"/>
          <w:szCs w:val="24"/>
        </w:rPr>
        <w:t xml:space="preserve">stiffener </w:t>
      </w:r>
      <w:r w:rsidR="002558EF" w:rsidRPr="00462E15">
        <w:rPr>
          <w:rFonts w:ascii="Times New Roman" w:hAnsi="Times New Roman" w:cs="Times New Roman"/>
          <w:sz w:val="24"/>
          <w:szCs w:val="24"/>
        </w:rPr>
        <w:t>meningkatkan kekakuan</w:t>
      </w:r>
      <w:r w:rsidR="00D27177" w:rsidRPr="00462E15">
        <w:rPr>
          <w:rFonts w:ascii="Times New Roman" w:hAnsi="Times New Roman" w:cs="Times New Roman"/>
          <w:sz w:val="24"/>
          <w:szCs w:val="24"/>
        </w:rPr>
        <w:t xml:space="preserve"> dinamik</w:t>
      </w:r>
      <w:r w:rsidR="002558EF" w:rsidRPr="00462E15">
        <w:rPr>
          <w:rFonts w:ascii="Times New Roman" w:hAnsi="Times New Roman" w:cs="Times New Roman"/>
          <w:sz w:val="24"/>
          <w:szCs w:val="24"/>
        </w:rPr>
        <w:t xml:space="preserve"> benda.  Peningkatan kekakuan</w:t>
      </w:r>
      <w:r w:rsidR="00D27177" w:rsidRPr="00462E15">
        <w:rPr>
          <w:rFonts w:ascii="Times New Roman" w:hAnsi="Times New Roman" w:cs="Times New Roman"/>
          <w:sz w:val="24"/>
          <w:szCs w:val="24"/>
        </w:rPr>
        <w:t xml:space="preserve"> dinamik</w:t>
      </w:r>
      <w:r w:rsidR="002558EF" w:rsidRPr="00462E15">
        <w:rPr>
          <w:rFonts w:ascii="Times New Roman" w:hAnsi="Times New Roman" w:cs="Times New Roman"/>
          <w:sz w:val="24"/>
          <w:szCs w:val="24"/>
        </w:rPr>
        <w:t xml:space="preserve"> terbesar diperoleh dari </w:t>
      </w:r>
      <w:r w:rsidR="002558EF" w:rsidRPr="00462E15">
        <w:rPr>
          <w:rFonts w:ascii="Times New Roman" w:hAnsi="Times New Roman" w:cs="Times New Roman"/>
          <w:i/>
          <w:sz w:val="24"/>
          <w:szCs w:val="24"/>
        </w:rPr>
        <w:t>stiffener</w:t>
      </w:r>
      <w:r w:rsidR="002558EF" w:rsidRPr="00462E15">
        <w:rPr>
          <w:rFonts w:ascii="Times New Roman" w:hAnsi="Times New Roman" w:cs="Times New Roman"/>
          <w:sz w:val="24"/>
          <w:szCs w:val="24"/>
        </w:rPr>
        <w:t xml:space="preserve"> kayu jati.  </w:t>
      </w:r>
    </w:p>
    <w:p w:rsidR="000B5657" w:rsidRPr="00462E15" w:rsidRDefault="00E460AF" w:rsidP="00CC36F5">
      <w:pPr>
        <w:spacing w:before="120" w:after="0" w:line="240" w:lineRule="auto"/>
        <w:jc w:val="both"/>
        <w:rPr>
          <w:rFonts w:ascii="Times New Roman" w:hAnsi="Times New Roman" w:cs="Times New Roman"/>
          <w:b/>
          <w:sz w:val="24"/>
          <w:szCs w:val="24"/>
        </w:rPr>
      </w:pPr>
      <w:r w:rsidRPr="00462E15">
        <w:rPr>
          <w:rFonts w:ascii="Times New Roman" w:hAnsi="Times New Roman" w:cs="Times New Roman"/>
          <w:b/>
          <w:sz w:val="24"/>
          <w:szCs w:val="24"/>
          <w:lang w:val="en-US"/>
        </w:rPr>
        <w:t xml:space="preserve">         </w:t>
      </w:r>
      <w:r w:rsidR="000B5657" w:rsidRPr="00462E15">
        <w:rPr>
          <w:rFonts w:ascii="Times New Roman" w:hAnsi="Times New Roman" w:cs="Times New Roman"/>
          <w:b/>
          <w:sz w:val="24"/>
          <w:szCs w:val="24"/>
        </w:rPr>
        <w:t>Tabel 3.  Kekakuan dinamik Hasil Simulasi dan Eksperimen</w:t>
      </w:r>
      <w:r w:rsidR="000E25FE" w:rsidRPr="00462E15">
        <w:rPr>
          <w:rFonts w:ascii="Times New Roman" w:hAnsi="Times New Roman" w:cs="Times New Roman"/>
          <w:b/>
          <w:sz w:val="24"/>
          <w:szCs w:val="24"/>
        </w:rPr>
        <w:t xml:space="preserve"> </w:t>
      </w:r>
      <w:r w:rsidR="00BD0D77" w:rsidRPr="00462E15">
        <w:rPr>
          <w:rFonts w:ascii="Times New Roman" w:hAnsi="Times New Roman" w:cs="Times New Roman"/>
          <w:b/>
          <w:sz w:val="24"/>
          <w:szCs w:val="24"/>
        </w:rPr>
        <w:t>[</w:t>
      </w:r>
      <w:r w:rsidR="00BD0D77" w:rsidRPr="00462E15">
        <w:rPr>
          <w:rFonts w:ascii="Times New Roman" w:hAnsi="Times New Roman" w:cs="Times New Roman"/>
          <w:b/>
          <w:sz w:val="24"/>
          <w:szCs w:val="24"/>
          <w:lang w:val="en-US"/>
        </w:rPr>
        <w:t>7</w:t>
      </w:r>
      <w:r w:rsidR="000E25FE" w:rsidRPr="00462E15">
        <w:rPr>
          <w:rFonts w:ascii="Times New Roman" w:hAnsi="Times New Roman" w:cs="Times New Roman"/>
          <w:b/>
          <w:sz w:val="24"/>
          <w:szCs w:val="24"/>
        </w:rPr>
        <w:t>]</w:t>
      </w:r>
      <w:r w:rsidR="0050019B" w:rsidRPr="00462E15">
        <w:rPr>
          <w:rFonts w:ascii="Times New Roman" w:hAnsi="Times New Roman" w:cs="Times New Roman"/>
          <w:b/>
          <w:sz w:val="24"/>
          <w:szCs w:val="24"/>
        </w:rPr>
        <w:t>.</w:t>
      </w:r>
    </w:p>
    <w:tbl>
      <w:tblPr>
        <w:tblStyle w:val="TableGrid"/>
        <w:tblW w:w="0" w:type="auto"/>
        <w:tblInd w:w="1008" w:type="dxa"/>
        <w:tblLook w:val="04A0"/>
      </w:tblPr>
      <w:tblGrid>
        <w:gridCol w:w="1636"/>
        <w:gridCol w:w="1418"/>
        <w:gridCol w:w="1363"/>
        <w:gridCol w:w="2693"/>
      </w:tblGrid>
      <w:tr w:rsidR="000B5657" w:rsidRPr="00462E15" w:rsidTr="00462E15">
        <w:tc>
          <w:tcPr>
            <w:tcW w:w="1636" w:type="dxa"/>
            <w:vMerge w:val="restart"/>
          </w:tcPr>
          <w:p w:rsidR="000B5657" w:rsidRPr="00462E15" w:rsidRDefault="000B5657" w:rsidP="00367A33">
            <w:pPr>
              <w:jc w:val="center"/>
              <w:rPr>
                <w:rFonts w:ascii="Times New Roman" w:hAnsi="Times New Roman" w:cs="Times New Roman"/>
                <w:b/>
                <w:sz w:val="24"/>
                <w:szCs w:val="24"/>
              </w:rPr>
            </w:pPr>
          </w:p>
          <w:p w:rsidR="000B5657" w:rsidRPr="00462E15" w:rsidRDefault="000B5657" w:rsidP="00367A33">
            <w:pPr>
              <w:jc w:val="center"/>
              <w:rPr>
                <w:rFonts w:ascii="Times New Roman" w:hAnsi="Times New Roman" w:cs="Times New Roman"/>
                <w:b/>
                <w:i/>
                <w:sz w:val="24"/>
                <w:szCs w:val="24"/>
              </w:rPr>
            </w:pPr>
            <w:r w:rsidRPr="00462E15">
              <w:rPr>
                <w:rFonts w:ascii="Times New Roman" w:hAnsi="Times New Roman" w:cs="Times New Roman"/>
                <w:b/>
                <w:i/>
                <w:sz w:val="24"/>
                <w:szCs w:val="24"/>
              </w:rPr>
              <w:t>Stiffener</w:t>
            </w:r>
          </w:p>
        </w:tc>
        <w:tc>
          <w:tcPr>
            <w:tcW w:w="2781" w:type="dxa"/>
            <w:gridSpan w:val="2"/>
          </w:tcPr>
          <w:p w:rsidR="000B5657" w:rsidRPr="00462E15" w:rsidRDefault="00195427" w:rsidP="00367A33">
            <w:pPr>
              <w:jc w:val="center"/>
              <w:rPr>
                <w:rFonts w:ascii="Times New Roman" w:hAnsi="Times New Roman" w:cs="Times New Roman"/>
                <w:b/>
                <w:sz w:val="24"/>
                <w:szCs w:val="24"/>
              </w:rPr>
            </w:pPr>
            <w:r w:rsidRPr="00462E15">
              <w:rPr>
                <w:rFonts w:ascii="Times New Roman" w:hAnsi="Times New Roman" w:cs="Times New Roman"/>
                <w:b/>
                <w:sz w:val="24"/>
                <w:szCs w:val="24"/>
              </w:rPr>
              <w:t>Kekakuan Dinamik</w:t>
            </w:r>
          </w:p>
          <w:p w:rsidR="000B5657" w:rsidRPr="00462E15" w:rsidRDefault="000B5657" w:rsidP="00367A33">
            <w:pPr>
              <w:jc w:val="center"/>
              <w:rPr>
                <w:rFonts w:ascii="Times New Roman" w:hAnsi="Times New Roman" w:cs="Times New Roman"/>
                <w:b/>
                <w:sz w:val="24"/>
                <w:szCs w:val="24"/>
              </w:rPr>
            </w:pPr>
            <w:r w:rsidRPr="00462E15">
              <w:rPr>
                <w:rFonts w:ascii="Times New Roman" w:hAnsi="Times New Roman" w:cs="Times New Roman"/>
                <w:b/>
                <w:sz w:val="24"/>
                <w:szCs w:val="24"/>
              </w:rPr>
              <w:t xml:space="preserve"> (N/m)</w:t>
            </w:r>
          </w:p>
        </w:tc>
        <w:tc>
          <w:tcPr>
            <w:tcW w:w="2693" w:type="dxa"/>
            <w:vMerge w:val="restart"/>
          </w:tcPr>
          <w:p w:rsidR="000B5657" w:rsidRPr="00462E15" w:rsidRDefault="000B5657" w:rsidP="00367A33">
            <w:pPr>
              <w:jc w:val="center"/>
              <w:rPr>
                <w:rFonts w:ascii="Times New Roman" w:hAnsi="Times New Roman" w:cs="Times New Roman"/>
                <w:b/>
                <w:sz w:val="24"/>
                <w:szCs w:val="24"/>
              </w:rPr>
            </w:pPr>
            <w:r w:rsidRPr="00462E15">
              <w:rPr>
                <w:rFonts w:ascii="Times New Roman" w:hAnsi="Times New Roman" w:cs="Times New Roman"/>
                <w:b/>
                <w:sz w:val="24"/>
                <w:szCs w:val="24"/>
              </w:rPr>
              <w:t>Perbedaan Hasil Simulasi &amp; Eksperimen (%)</w:t>
            </w:r>
          </w:p>
        </w:tc>
      </w:tr>
      <w:tr w:rsidR="000B5657" w:rsidRPr="00462E15" w:rsidTr="00462E15">
        <w:tc>
          <w:tcPr>
            <w:tcW w:w="1636" w:type="dxa"/>
            <w:vMerge/>
          </w:tcPr>
          <w:p w:rsidR="000B5657" w:rsidRPr="00462E15" w:rsidRDefault="000B5657" w:rsidP="00367A33">
            <w:pPr>
              <w:jc w:val="both"/>
              <w:rPr>
                <w:rFonts w:ascii="Times New Roman" w:hAnsi="Times New Roman" w:cs="Times New Roman"/>
                <w:sz w:val="24"/>
                <w:szCs w:val="24"/>
              </w:rPr>
            </w:pPr>
          </w:p>
        </w:tc>
        <w:tc>
          <w:tcPr>
            <w:tcW w:w="1418" w:type="dxa"/>
          </w:tcPr>
          <w:p w:rsidR="000B5657" w:rsidRPr="00462E15" w:rsidRDefault="000B5657" w:rsidP="00367A33">
            <w:pPr>
              <w:jc w:val="center"/>
              <w:rPr>
                <w:rFonts w:ascii="Times New Roman" w:hAnsi="Times New Roman" w:cs="Times New Roman"/>
                <w:sz w:val="24"/>
                <w:szCs w:val="24"/>
              </w:rPr>
            </w:pPr>
            <w:r w:rsidRPr="00462E15">
              <w:rPr>
                <w:rFonts w:ascii="Times New Roman" w:hAnsi="Times New Roman" w:cs="Times New Roman"/>
                <w:sz w:val="24"/>
                <w:szCs w:val="24"/>
              </w:rPr>
              <w:t>Simulasi</w:t>
            </w:r>
          </w:p>
        </w:tc>
        <w:tc>
          <w:tcPr>
            <w:tcW w:w="1363" w:type="dxa"/>
          </w:tcPr>
          <w:p w:rsidR="000B5657" w:rsidRPr="00462E15" w:rsidRDefault="000B5657" w:rsidP="00367A33">
            <w:pPr>
              <w:jc w:val="center"/>
              <w:rPr>
                <w:rFonts w:ascii="Times New Roman" w:hAnsi="Times New Roman" w:cs="Times New Roman"/>
                <w:sz w:val="24"/>
                <w:szCs w:val="24"/>
              </w:rPr>
            </w:pPr>
            <w:r w:rsidRPr="00462E15">
              <w:rPr>
                <w:rFonts w:ascii="Times New Roman" w:hAnsi="Times New Roman" w:cs="Times New Roman"/>
                <w:sz w:val="24"/>
                <w:szCs w:val="24"/>
              </w:rPr>
              <w:t>Eksperimen</w:t>
            </w:r>
          </w:p>
        </w:tc>
        <w:tc>
          <w:tcPr>
            <w:tcW w:w="2693" w:type="dxa"/>
            <w:vMerge/>
          </w:tcPr>
          <w:p w:rsidR="000B5657" w:rsidRPr="00462E15" w:rsidRDefault="000B5657" w:rsidP="00367A33">
            <w:pPr>
              <w:jc w:val="both"/>
              <w:rPr>
                <w:rFonts w:ascii="Times New Roman" w:hAnsi="Times New Roman" w:cs="Times New Roman"/>
                <w:sz w:val="24"/>
                <w:szCs w:val="24"/>
              </w:rPr>
            </w:pPr>
          </w:p>
        </w:tc>
      </w:tr>
      <w:tr w:rsidR="000B5657" w:rsidRPr="00462E15" w:rsidTr="00462E15">
        <w:tc>
          <w:tcPr>
            <w:tcW w:w="1636" w:type="dxa"/>
          </w:tcPr>
          <w:p w:rsidR="000B5657" w:rsidRPr="00462E15" w:rsidRDefault="000B5657" w:rsidP="00367A33">
            <w:pPr>
              <w:jc w:val="both"/>
              <w:rPr>
                <w:rFonts w:ascii="Times New Roman" w:hAnsi="Times New Roman" w:cs="Times New Roman"/>
                <w:sz w:val="24"/>
                <w:szCs w:val="24"/>
              </w:rPr>
            </w:pPr>
            <w:r w:rsidRPr="00462E15">
              <w:rPr>
                <w:rFonts w:ascii="Times New Roman" w:hAnsi="Times New Roman" w:cs="Times New Roman"/>
                <w:sz w:val="24"/>
                <w:szCs w:val="24"/>
              </w:rPr>
              <w:t>Kosong</w:t>
            </w:r>
          </w:p>
        </w:tc>
        <w:tc>
          <w:tcPr>
            <w:tcW w:w="1418" w:type="dxa"/>
          </w:tcPr>
          <w:p w:rsidR="000B5657" w:rsidRPr="00462E15" w:rsidRDefault="000B5657" w:rsidP="000B5657">
            <w:pPr>
              <w:tabs>
                <w:tab w:val="center" w:pos="601"/>
              </w:tabs>
              <w:jc w:val="center"/>
              <w:rPr>
                <w:rFonts w:ascii="Times New Roman" w:hAnsi="Times New Roman" w:cs="Times New Roman"/>
                <w:sz w:val="24"/>
                <w:szCs w:val="24"/>
              </w:rPr>
            </w:pPr>
            <w:r w:rsidRPr="00462E15">
              <w:rPr>
                <w:rFonts w:ascii="Times New Roman" w:hAnsi="Times New Roman" w:cs="Times New Roman"/>
                <w:sz w:val="24"/>
                <w:szCs w:val="24"/>
              </w:rPr>
              <w:t>11890,61</w:t>
            </w:r>
          </w:p>
        </w:tc>
        <w:tc>
          <w:tcPr>
            <w:tcW w:w="1363" w:type="dxa"/>
          </w:tcPr>
          <w:p w:rsidR="000B5657" w:rsidRPr="00462E15" w:rsidRDefault="00283CF7" w:rsidP="000B5657">
            <w:pPr>
              <w:jc w:val="center"/>
              <w:rPr>
                <w:rFonts w:ascii="Times New Roman" w:hAnsi="Times New Roman" w:cs="Times New Roman"/>
                <w:sz w:val="24"/>
                <w:szCs w:val="24"/>
              </w:rPr>
            </w:pPr>
            <w:r w:rsidRPr="00462E15">
              <w:rPr>
                <w:rFonts w:ascii="Times New Roman" w:hAnsi="Times New Roman" w:cs="Times New Roman"/>
                <w:sz w:val="24"/>
                <w:szCs w:val="24"/>
              </w:rPr>
              <w:t>10758,47</w:t>
            </w:r>
          </w:p>
        </w:tc>
        <w:tc>
          <w:tcPr>
            <w:tcW w:w="2693" w:type="dxa"/>
          </w:tcPr>
          <w:p w:rsidR="000B5657" w:rsidRPr="00462E15" w:rsidRDefault="000B5657" w:rsidP="00367A33">
            <w:pPr>
              <w:jc w:val="center"/>
              <w:rPr>
                <w:rFonts w:ascii="Times New Roman" w:hAnsi="Times New Roman" w:cs="Times New Roman"/>
                <w:sz w:val="24"/>
                <w:szCs w:val="24"/>
              </w:rPr>
            </w:pPr>
            <w:r w:rsidRPr="00462E15">
              <w:rPr>
                <w:rFonts w:ascii="Times New Roman" w:hAnsi="Times New Roman" w:cs="Times New Roman"/>
                <w:sz w:val="24"/>
                <w:szCs w:val="24"/>
              </w:rPr>
              <w:t>9,6</w:t>
            </w:r>
          </w:p>
        </w:tc>
      </w:tr>
      <w:tr w:rsidR="000B5657" w:rsidRPr="00462E15" w:rsidTr="00462E15">
        <w:tc>
          <w:tcPr>
            <w:tcW w:w="1636" w:type="dxa"/>
          </w:tcPr>
          <w:p w:rsidR="000B5657" w:rsidRPr="00462E15" w:rsidRDefault="000B5657" w:rsidP="00367A33">
            <w:pPr>
              <w:jc w:val="both"/>
              <w:rPr>
                <w:rFonts w:ascii="Times New Roman" w:hAnsi="Times New Roman" w:cs="Times New Roman"/>
                <w:sz w:val="24"/>
                <w:szCs w:val="24"/>
              </w:rPr>
            </w:pPr>
            <w:r w:rsidRPr="00462E15">
              <w:rPr>
                <w:rFonts w:ascii="Times New Roman" w:hAnsi="Times New Roman" w:cs="Times New Roman"/>
                <w:sz w:val="24"/>
                <w:szCs w:val="24"/>
              </w:rPr>
              <w:t>Kayu Sengon</w:t>
            </w:r>
          </w:p>
        </w:tc>
        <w:tc>
          <w:tcPr>
            <w:tcW w:w="1418" w:type="dxa"/>
          </w:tcPr>
          <w:p w:rsidR="000B5657" w:rsidRPr="00462E15" w:rsidRDefault="00BE58D1" w:rsidP="000B5657">
            <w:pPr>
              <w:jc w:val="center"/>
              <w:rPr>
                <w:rFonts w:ascii="Times New Roman" w:hAnsi="Times New Roman" w:cs="Times New Roman"/>
                <w:sz w:val="24"/>
                <w:szCs w:val="24"/>
              </w:rPr>
            </w:pPr>
            <w:r w:rsidRPr="00462E15">
              <w:rPr>
                <w:rFonts w:ascii="Times New Roman" w:hAnsi="Times New Roman" w:cs="Times New Roman"/>
                <w:sz w:val="24"/>
                <w:szCs w:val="24"/>
              </w:rPr>
              <w:t>25641,</w:t>
            </w:r>
            <w:r w:rsidR="000B5657" w:rsidRPr="00462E15">
              <w:rPr>
                <w:rFonts w:ascii="Times New Roman" w:hAnsi="Times New Roman" w:cs="Times New Roman"/>
                <w:sz w:val="24"/>
                <w:szCs w:val="24"/>
              </w:rPr>
              <w:t>0</w:t>
            </w:r>
            <w:r w:rsidRPr="00462E15">
              <w:rPr>
                <w:rFonts w:ascii="Times New Roman" w:hAnsi="Times New Roman" w:cs="Times New Roman"/>
                <w:sz w:val="24"/>
                <w:szCs w:val="24"/>
              </w:rPr>
              <w:t>3</w:t>
            </w:r>
          </w:p>
        </w:tc>
        <w:tc>
          <w:tcPr>
            <w:tcW w:w="1363" w:type="dxa"/>
          </w:tcPr>
          <w:p w:rsidR="000B5657" w:rsidRPr="00462E15" w:rsidRDefault="00283CF7" w:rsidP="000B5657">
            <w:pPr>
              <w:jc w:val="center"/>
              <w:rPr>
                <w:rFonts w:ascii="Times New Roman" w:hAnsi="Times New Roman" w:cs="Times New Roman"/>
                <w:sz w:val="24"/>
                <w:szCs w:val="24"/>
              </w:rPr>
            </w:pPr>
            <w:r w:rsidRPr="00462E15">
              <w:rPr>
                <w:rFonts w:ascii="Times New Roman" w:hAnsi="Times New Roman" w:cs="Times New Roman"/>
                <w:sz w:val="24"/>
                <w:szCs w:val="24"/>
              </w:rPr>
              <w:t>28373,90</w:t>
            </w:r>
          </w:p>
        </w:tc>
        <w:tc>
          <w:tcPr>
            <w:tcW w:w="2693" w:type="dxa"/>
          </w:tcPr>
          <w:p w:rsidR="000B5657" w:rsidRPr="00462E15" w:rsidRDefault="00BE58D1" w:rsidP="00367A33">
            <w:pPr>
              <w:jc w:val="center"/>
              <w:rPr>
                <w:rFonts w:ascii="Times New Roman" w:hAnsi="Times New Roman" w:cs="Times New Roman"/>
                <w:sz w:val="24"/>
                <w:szCs w:val="24"/>
              </w:rPr>
            </w:pPr>
            <w:r w:rsidRPr="00462E15">
              <w:rPr>
                <w:rFonts w:ascii="Times New Roman" w:hAnsi="Times New Roman" w:cs="Times New Roman"/>
                <w:sz w:val="24"/>
                <w:szCs w:val="24"/>
              </w:rPr>
              <w:t>10,8</w:t>
            </w:r>
          </w:p>
        </w:tc>
      </w:tr>
      <w:tr w:rsidR="000B5657" w:rsidRPr="00462E15" w:rsidTr="00462E15">
        <w:tc>
          <w:tcPr>
            <w:tcW w:w="1636" w:type="dxa"/>
          </w:tcPr>
          <w:p w:rsidR="000B5657" w:rsidRPr="00462E15" w:rsidRDefault="000B5657" w:rsidP="00367A33">
            <w:pPr>
              <w:jc w:val="both"/>
              <w:rPr>
                <w:rFonts w:ascii="Times New Roman" w:hAnsi="Times New Roman" w:cs="Times New Roman"/>
                <w:sz w:val="24"/>
                <w:szCs w:val="24"/>
              </w:rPr>
            </w:pPr>
            <w:r w:rsidRPr="00462E15">
              <w:rPr>
                <w:rFonts w:ascii="Times New Roman" w:hAnsi="Times New Roman" w:cs="Times New Roman"/>
                <w:sz w:val="24"/>
                <w:szCs w:val="24"/>
              </w:rPr>
              <w:t>Kayu Sono</w:t>
            </w:r>
          </w:p>
        </w:tc>
        <w:tc>
          <w:tcPr>
            <w:tcW w:w="1418" w:type="dxa"/>
          </w:tcPr>
          <w:p w:rsidR="000B5657" w:rsidRPr="00462E15" w:rsidRDefault="00BE58D1" w:rsidP="000B5657">
            <w:pPr>
              <w:jc w:val="center"/>
              <w:rPr>
                <w:rFonts w:ascii="Times New Roman" w:hAnsi="Times New Roman" w:cs="Times New Roman"/>
                <w:sz w:val="24"/>
                <w:szCs w:val="24"/>
              </w:rPr>
            </w:pPr>
            <w:r w:rsidRPr="00462E15">
              <w:rPr>
                <w:rFonts w:ascii="Times New Roman" w:hAnsi="Times New Roman" w:cs="Times New Roman"/>
                <w:sz w:val="24"/>
                <w:szCs w:val="24"/>
              </w:rPr>
              <w:t>146842,88</w:t>
            </w:r>
          </w:p>
        </w:tc>
        <w:tc>
          <w:tcPr>
            <w:tcW w:w="1363" w:type="dxa"/>
          </w:tcPr>
          <w:p w:rsidR="000B5657" w:rsidRPr="00462E15" w:rsidRDefault="00283CF7" w:rsidP="000B5657">
            <w:pPr>
              <w:jc w:val="center"/>
              <w:rPr>
                <w:rFonts w:ascii="Times New Roman" w:hAnsi="Times New Roman" w:cs="Times New Roman"/>
                <w:sz w:val="24"/>
                <w:szCs w:val="24"/>
              </w:rPr>
            </w:pPr>
            <w:r w:rsidRPr="00462E15">
              <w:rPr>
                <w:rFonts w:ascii="Times New Roman" w:hAnsi="Times New Roman" w:cs="Times New Roman"/>
                <w:sz w:val="24"/>
                <w:szCs w:val="24"/>
              </w:rPr>
              <w:t>145095,76</w:t>
            </w:r>
          </w:p>
        </w:tc>
        <w:tc>
          <w:tcPr>
            <w:tcW w:w="2693" w:type="dxa"/>
          </w:tcPr>
          <w:p w:rsidR="000B5657" w:rsidRPr="00462E15" w:rsidRDefault="000B5657" w:rsidP="00367A33">
            <w:pPr>
              <w:jc w:val="center"/>
              <w:rPr>
                <w:rFonts w:ascii="Times New Roman" w:hAnsi="Times New Roman" w:cs="Times New Roman"/>
                <w:sz w:val="24"/>
                <w:szCs w:val="24"/>
              </w:rPr>
            </w:pPr>
            <w:r w:rsidRPr="00462E15">
              <w:rPr>
                <w:rFonts w:ascii="Times New Roman" w:hAnsi="Times New Roman" w:cs="Times New Roman"/>
                <w:sz w:val="24"/>
                <w:szCs w:val="24"/>
              </w:rPr>
              <w:t>1</w:t>
            </w:r>
            <w:r w:rsidR="00BE58D1" w:rsidRPr="00462E15">
              <w:rPr>
                <w:rFonts w:ascii="Times New Roman" w:hAnsi="Times New Roman" w:cs="Times New Roman"/>
                <w:sz w:val="24"/>
                <w:szCs w:val="24"/>
              </w:rPr>
              <w:t>,</w:t>
            </w:r>
            <w:r w:rsidRPr="00462E15">
              <w:rPr>
                <w:rFonts w:ascii="Times New Roman" w:hAnsi="Times New Roman" w:cs="Times New Roman"/>
                <w:sz w:val="24"/>
                <w:szCs w:val="24"/>
              </w:rPr>
              <w:t>2</w:t>
            </w:r>
          </w:p>
        </w:tc>
      </w:tr>
      <w:tr w:rsidR="000B5657" w:rsidRPr="00462E15" w:rsidTr="00462E15">
        <w:tc>
          <w:tcPr>
            <w:tcW w:w="1636" w:type="dxa"/>
          </w:tcPr>
          <w:p w:rsidR="000B5657" w:rsidRPr="00462E15" w:rsidRDefault="000B5657" w:rsidP="00367A33">
            <w:pPr>
              <w:jc w:val="both"/>
              <w:rPr>
                <w:rFonts w:ascii="Times New Roman" w:hAnsi="Times New Roman" w:cs="Times New Roman"/>
                <w:sz w:val="24"/>
                <w:szCs w:val="24"/>
              </w:rPr>
            </w:pPr>
            <w:r w:rsidRPr="00462E15">
              <w:rPr>
                <w:rFonts w:ascii="Times New Roman" w:hAnsi="Times New Roman" w:cs="Times New Roman"/>
                <w:sz w:val="24"/>
                <w:szCs w:val="24"/>
              </w:rPr>
              <w:t>Kayu Jati</w:t>
            </w:r>
          </w:p>
        </w:tc>
        <w:tc>
          <w:tcPr>
            <w:tcW w:w="1418" w:type="dxa"/>
          </w:tcPr>
          <w:p w:rsidR="000B5657" w:rsidRPr="00462E15" w:rsidRDefault="00BE58D1" w:rsidP="000B5657">
            <w:pPr>
              <w:jc w:val="center"/>
              <w:rPr>
                <w:rFonts w:ascii="Times New Roman" w:hAnsi="Times New Roman" w:cs="Times New Roman"/>
                <w:sz w:val="24"/>
                <w:szCs w:val="24"/>
              </w:rPr>
            </w:pPr>
            <w:r w:rsidRPr="00462E15">
              <w:rPr>
                <w:rFonts w:ascii="Times New Roman" w:hAnsi="Times New Roman" w:cs="Times New Roman"/>
                <w:sz w:val="24"/>
                <w:szCs w:val="24"/>
              </w:rPr>
              <w:t>241545,89</w:t>
            </w:r>
          </w:p>
        </w:tc>
        <w:tc>
          <w:tcPr>
            <w:tcW w:w="1363" w:type="dxa"/>
          </w:tcPr>
          <w:p w:rsidR="000B5657" w:rsidRPr="00462E15" w:rsidRDefault="00283CF7" w:rsidP="000B5657">
            <w:pPr>
              <w:jc w:val="center"/>
              <w:rPr>
                <w:rFonts w:ascii="Times New Roman" w:hAnsi="Times New Roman" w:cs="Times New Roman"/>
                <w:sz w:val="24"/>
                <w:szCs w:val="24"/>
              </w:rPr>
            </w:pPr>
            <w:r w:rsidRPr="00462E15">
              <w:rPr>
                <w:rFonts w:ascii="Times New Roman" w:hAnsi="Times New Roman" w:cs="Times New Roman"/>
                <w:sz w:val="24"/>
                <w:szCs w:val="24"/>
              </w:rPr>
              <w:t>264644,99</w:t>
            </w:r>
          </w:p>
        </w:tc>
        <w:tc>
          <w:tcPr>
            <w:tcW w:w="2693" w:type="dxa"/>
          </w:tcPr>
          <w:p w:rsidR="000B5657" w:rsidRPr="00462E15" w:rsidRDefault="00BE58D1" w:rsidP="00367A33">
            <w:pPr>
              <w:jc w:val="center"/>
              <w:rPr>
                <w:rFonts w:ascii="Times New Roman" w:hAnsi="Times New Roman" w:cs="Times New Roman"/>
                <w:sz w:val="24"/>
                <w:szCs w:val="24"/>
              </w:rPr>
            </w:pPr>
            <w:r w:rsidRPr="00462E15">
              <w:rPr>
                <w:rFonts w:ascii="Times New Roman" w:hAnsi="Times New Roman" w:cs="Times New Roman"/>
                <w:sz w:val="24"/>
                <w:szCs w:val="24"/>
              </w:rPr>
              <w:t>9,5</w:t>
            </w:r>
          </w:p>
        </w:tc>
      </w:tr>
    </w:tbl>
    <w:p w:rsidR="000B5657" w:rsidRPr="00651B34" w:rsidRDefault="000B5657" w:rsidP="00004EAB">
      <w:pPr>
        <w:spacing w:after="0" w:line="240" w:lineRule="auto"/>
        <w:jc w:val="both"/>
        <w:rPr>
          <w:rFonts w:ascii="Times New Roman" w:hAnsi="Times New Roman" w:cs="Times New Roman"/>
          <w:sz w:val="20"/>
          <w:szCs w:val="20"/>
        </w:rPr>
      </w:pPr>
    </w:p>
    <w:p w:rsidR="00F22D0E" w:rsidRDefault="00F22D0E" w:rsidP="002B1D3B">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lang w:val="en-US" w:eastAsia="en-US"/>
        </w:rPr>
        <w:lastRenderedPageBreak/>
        <w:drawing>
          <wp:inline distT="0" distB="0" distL="0" distR="0">
            <wp:extent cx="4343400" cy="2813348"/>
            <wp:effectExtent l="19050" t="0" r="0" b="0"/>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srcRect/>
                    <a:stretch>
                      <a:fillRect/>
                    </a:stretch>
                  </pic:blipFill>
                  <pic:spPr bwMode="auto">
                    <a:xfrm>
                      <a:off x="0" y="0"/>
                      <a:ext cx="4357601" cy="2822546"/>
                    </a:xfrm>
                    <a:prstGeom prst="rect">
                      <a:avLst/>
                    </a:prstGeom>
                    <a:noFill/>
                  </pic:spPr>
                </pic:pic>
              </a:graphicData>
            </a:graphic>
          </wp:inline>
        </w:drawing>
      </w:r>
    </w:p>
    <w:p w:rsidR="00F22D0E" w:rsidRPr="00AB1717" w:rsidRDefault="009F22A6" w:rsidP="00B74743">
      <w:pPr>
        <w:spacing w:before="120" w:after="0" w:line="240" w:lineRule="auto"/>
        <w:rPr>
          <w:rFonts w:ascii="Times New Roman" w:hAnsi="Times New Roman" w:cs="Times New Roman"/>
          <w:sz w:val="24"/>
          <w:szCs w:val="24"/>
        </w:rPr>
      </w:pPr>
      <w:r>
        <w:rPr>
          <w:rFonts w:ascii="Times New Roman" w:hAnsi="Times New Roman" w:cs="Times New Roman"/>
          <w:sz w:val="20"/>
          <w:szCs w:val="20"/>
        </w:rPr>
        <w:t xml:space="preserve">                      </w:t>
      </w:r>
      <w:r w:rsidR="00DB1163">
        <w:rPr>
          <w:rFonts w:ascii="Times New Roman" w:hAnsi="Times New Roman" w:cs="Times New Roman"/>
          <w:sz w:val="20"/>
          <w:szCs w:val="20"/>
        </w:rPr>
        <w:t xml:space="preserve">  </w:t>
      </w:r>
      <w:r w:rsidR="00F22D0E" w:rsidRPr="00651B34">
        <w:rPr>
          <w:rFonts w:ascii="Times New Roman" w:hAnsi="Times New Roman" w:cs="Times New Roman"/>
          <w:sz w:val="20"/>
          <w:szCs w:val="20"/>
        </w:rPr>
        <w:t xml:space="preserve">  </w:t>
      </w:r>
      <w:r w:rsidR="00F22D0E" w:rsidRPr="00AB1717">
        <w:rPr>
          <w:rFonts w:ascii="Times New Roman" w:hAnsi="Times New Roman" w:cs="Times New Roman"/>
          <w:b/>
          <w:sz w:val="24"/>
          <w:szCs w:val="24"/>
        </w:rPr>
        <w:t xml:space="preserve">Gambar  </w:t>
      </w:r>
      <w:r w:rsidR="00D37E3B" w:rsidRPr="00AB1717">
        <w:rPr>
          <w:rFonts w:ascii="Times New Roman" w:hAnsi="Times New Roman" w:cs="Times New Roman"/>
          <w:b/>
          <w:sz w:val="24"/>
          <w:szCs w:val="24"/>
        </w:rPr>
        <w:t>5</w:t>
      </w:r>
      <w:r w:rsidR="00407D03" w:rsidRPr="00AB1717">
        <w:rPr>
          <w:rFonts w:ascii="Times New Roman" w:hAnsi="Times New Roman" w:cs="Times New Roman"/>
          <w:b/>
          <w:sz w:val="24"/>
          <w:szCs w:val="24"/>
          <w:lang w:val="en-US"/>
        </w:rPr>
        <w:t xml:space="preserve">. </w:t>
      </w:r>
      <w:r w:rsidR="00F22D0E" w:rsidRPr="00AB1717">
        <w:rPr>
          <w:rFonts w:ascii="Times New Roman" w:hAnsi="Times New Roman" w:cs="Times New Roman"/>
          <w:b/>
          <w:sz w:val="24"/>
          <w:szCs w:val="24"/>
        </w:rPr>
        <w:t xml:space="preserve"> Kurva kekakuan dinamik hasil simulasi &amp; eksperimen</w:t>
      </w:r>
      <w:r w:rsidR="000E25FE" w:rsidRPr="00AB1717">
        <w:rPr>
          <w:rFonts w:ascii="Times New Roman" w:hAnsi="Times New Roman" w:cs="Times New Roman"/>
          <w:b/>
          <w:sz w:val="24"/>
          <w:szCs w:val="24"/>
        </w:rPr>
        <w:t xml:space="preserve"> </w:t>
      </w:r>
      <w:r w:rsidR="00BD0D77" w:rsidRPr="00AB1717">
        <w:rPr>
          <w:rFonts w:ascii="Times New Roman" w:hAnsi="Times New Roman" w:cs="Times New Roman"/>
          <w:b/>
          <w:sz w:val="24"/>
          <w:szCs w:val="24"/>
        </w:rPr>
        <w:t>[</w:t>
      </w:r>
      <w:r w:rsidR="00BD0D77" w:rsidRPr="00AB1717">
        <w:rPr>
          <w:rFonts w:ascii="Times New Roman" w:hAnsi="Times New Roman" w:cs="Times New Roman"/>
          <w:b/>
          <w:sz w:val="24"/>
          <w:szCs w:val="24"/>
          <w:lang w:val="en-US"/>
        </w:rPr>
        <w:t>7</w:t>
      </w:r>
      <w:r w:rsidR="000E25FE" w:rsidRPr="00AB1717">
        <w:rPr>
          <w:rFonts w:ascii="Times New Roman" w:hAnsi="Times New Roman" w:cs="Times New Roman"/>
          <w:b/>
          <w:sz w:val="24"/>
          <w:szCs w:val="24"/>
        </w:rPr>
        <w:t>]</w:t>
      </w:r>
    </w:p>
    <w:p w:rsidR="00F22D0E" w:rsidRPr="00AB1717" w:rsidRDefault="00F22D0E" w:rsidP="000B462F">
      <w:pPr>
        <w:spacing w:after="0" w:line="240" w:lineRule="auto"/>
        <w:rPr>
          <w:rFonts w:ascii="Times New Roman" w:hAnsi="Times New Roman" w:cs="Times New Roman"/>
          <w:b/>
          <w:sz w:val="24"/>
          <w:szCs w:val="24"/>
        </w:rPr>
      </w:pPr>
      <w:r w:rsidRPr="00AB1717">
        <w:rPr>
          <w:rFonts w:ascii="Times New Roman" w:hAnsi="Times New Roman" w:cs="Times New Roman"/>
          <w:b/>
          <w:sz w:val="24"/>
          <w:szCs w:val="24"/>
        </w:rPr>
        <w:t xml:space="preserve">               </w:t>
      </w:r>
      <w:r w:rsidR="009F22A6">
        <w:rPr>
          <w:rFonts w:ascii="Times New Roman" w:hAnsi="Times New Roman" w:cs="Times New Roman"/>
          <w:b/>
          <w:sz w:val="24"/>
          <w:szCs w:val="24"/>
        </w:rPr>
        <w:t xml:space="preserve">                            </w:t>
      </w:r>
      <w:r w:rsidRPr="00AB1717">
        <w:rPr>
          <w:rFonts w:ascii="Times New Roman" w:hAnsi="Times New Roman" w:cs="Times New Roman"/>
          <w:b/>
          <w:sz w:val="24"/>
          <w:szCs w:val="24"/>
        </w:rPr>
        <w:t xml:space="preserve">untuk </w:t>
      </w:r>
      <w:r w:rsidR="002A266C" w:rsidRPr="00AB1717">
        <w:rPr>
          <w:rFonts w:ascii="Times New Roman" w:hAnsi="Times New Roman" w:cs="Times New Roman"/>
          <w:b/>
          <w:sz w:val="24"/>
          <w:szCs w:val="24"/>
          <w:lang w:val="en-US"/>
        </w:rPr>
        <w:t xml:space="preserve">benda kerja tanpa dan dengan 3 </w:t>
      </w:r>
      <w:r w:rsidRPr="00AB1717">
        <w:rPr>
          <w:rFonts w:ascii="Times New Roman" w:hAnsi="Times New Roman" w:cs="Times New Roman"/>
          <w:b/>
          <w:sz w:val="24"/>
          <w:szCs w:val="24"/>
        </w:rPr>
        <w:t xml:space="preserve">jenis </w:t>
      </w:r>
      <w:r w:rsidRPr="00AB1717">
        <w:rPr>
          <w:rFonts w:ascii="Times New Roman" w:hAnsi="Times New Roman" w:cs="Times New Roman"/>
          <w:b/>
          <w:i/>
          <w:sz w:val="24"/>
          <w:szCs w:val="24"/>
        </w:rPr>
        <w:t>stiffener</w:t>
      </w:r>
      <w:r w:rsidR="0011057A" w:rsidRPr="00AB1717">
        <w:rPr>
          <w:rFonts w:ascii="Times New Roman" w:hAnsi="Times New Roman" w:cs="Times New Roman"/>
          <w:b/>
          <w:i/>
          <w:sz w:val="24"/>
          <w:szCs w:val="24"/>
        </w:rPr>
        <w:t>.</w:t>
      </w:r>
    </w:p>
    <w:p w:rsidR="00CF7033" w:rsidRPr="00AB1717" w:rsidRDefault="00CF7033" w:rsidP="000B462F">
      <w:pPr>
        <w:spacing w:before="120" w:after="0" w:line="240" w:lineRule="auto"/>
        <w:jc w:val="both"/>
        <w:rPr>
          <w:rFonts w:ascii="Times New Roman" w:hAnsi="Times New Roman" w:cs="Times New Roman"/>
          <w:sz w:val="24"/>
          <w:szCs w:val="24"/>
        </w:rPr>
      </w:pPr>
      <w:r w:rsidRPr="00AB1717">
        <w:rPr>
          <w:rFonts w:ascii="Times New Roman" w:hAnsi="Times New Roman" w:cs="Times New Roman"/>
          <w:sz w:val="24"/>
          <w:szCs w:val="24"/>
        </w:rPr>
        <w:t xml:space="preserve">        Hasil simulasi menunjukkan dengan penambahan </w:t>
      </w:r>
      <w:r w:rsidRPr="00AB1717">
        <w:rPr>
          <w:rFonts w:ascii="Times New Roman" w:hAnsi="Times New Roman" w:cs="Times New Roman"/>
          <w:i/>
          <w:sz w:val="24"/>
          <w:szCs w:val="24"/>
        </w:rPr>
        <w:t xml:space="preserve">stiffener </w:t>
      </w:r>
      <w:r w:rsidRPr="00AB1717">
        <w:rPr>
          <w:rFonts w:ascii="Times New Roman" w:hAnsi="Times New Roman" w:cs="Times New Roman"/>
          <w:sz w:val="24"/>
          <w:szCs w:val="24"/>
        </w:rPr>
        <w:t xml:space="preserve">kayu jati meningkatkan kekakuan benda kerja sebesar 20 kali, bila dibandingkan dengan kekakuan benda kerja tanpa </w:t>
      </w:r>
      <w:r w:rsidRPr="00AB1717">
        <w:rPr>
          <w:rFonts w:ascii="Times New Roman" w:hAnsi="Times New Roman" w:cs="Times New Roman"/>
          <w:i/>
          <w:sz w:val="24"/>
          <w:szCs w:val="24"/>
        </w:rPr>
        <w:t>stiffener</w:t>
      </w:r>
      <w:r w:rsidRPr="00AB1717">
        <w:rPr>
          <w:rFonts w:ascii="Times New Roman" w:hAnsi="Times New Roman" w:cs="Times New Roman"/>
          <w:sz w:val="24"/>
          <w:szCs w:val="24"/>
        </w:rPr>
        <w:t>.  Peningkatan kekakuan dinamik benda kerja menggunakan kayu sengon dan kayu sono, berturut-turut adalah 2,2 kali dan 12,4 kali.</w:t>
      </w:r>
    </w:p>
    <w:p w:rsidR="00CF7033" w:rsidRPr="00AB1717" w:rsidRDefault="00CF7033" w:rsidP="00CF7033">
      <w:pPr>
        <w:spacing w:after="0" w:line="240" w:lineRule="auto"/>
        <w:jc w:val="both"/>
        <w:rPr>
          <w:rFonts w:ascii="Times New Roman" w:hAnsi="Times New Roman" w:cs="Times New Roman"/>
          <w:sz w:val="24"/>
          <w:szCs w:val="24"/>
        </w:rPr>
      </w:pPr>
      <w:r w:rsidRPr="00AB1717">
        <w:rPr>
          <w:rFonts w:ascii="Times New Roman" w:hAnsi="Times New Roman" w:cs="Times New Roman"/>
          <w:sz w:val="24"/>
          <w:szCs w:val="24"/>
        </w:rPr>
        <w:t xml:space="preserve">        Peningkatan kekakuan dinamik benda kerja (hasil eksperimen) dengan </w:t>
      </w:r>
      <w:r w:rsidRPr="00AB1717">
        <w:rPr>
          <w:rFonts w:ascii="Times New Roman" w:hAnsi="Times New Roman" w:cs="Times New Roman"/>
          <w:i/>
          <w:sz w:val="24"/>
          <w:szCs w:val="24"/>
        </w:rPr>
        <w:t xml:space="preserve">stiffener </w:t>
      </w:r>
      <w:r w:rsidRPr="00AB1717">
        <w:rPr>
          <w:rFonts w:ascii="Times New Roman" w:hAnsi="Times New Roman" w:cs="Times New Roman"/>
          <w:sz w:val="24"/>
          <w:szCs w:val="24"/>
        </w:rPr>
        <w:t>kayu sengon, kayu sono dan kayu jati, berturut-turut adalah 2,64 kali, 13,5 kali dan 24,6 kali.  Walaupun secara numerik hasil simulasi berbeda dengan hasil eksperimen, namun trend hasil simulasi sudah menunjukkan trend yang sesuai dengan hasil eksperimen.</w:t>
      </w:r>
    </w:p>
    <w:p w:rsidR="00CF7033" w:rsidRPr="00AB1717" w:rsidRDefault="00CF7033" w:rsidP="00CF7033">
      <w:pPr>
        <w:spacing w:after="0" w:line="240" w:lineRule="auto"/>
        <w:jc w:val="both"/>
        <w:rPr>
          <w:rFonts w:ascii="Times New Roman" w:hAnsi="Times New Roman" w:cs="Times New Roman"/>
          <w:sz w:val="24"/>
          <w:szCs w:val="24"/>
          <w:lang w:val="en-US"/>
        </w:rPr>
      </w:pPr>
      <w:r w:rsidRPr="00AB1717">
        <w:rPr>
          <w:rFonts w:ascii="Times New Roman" w:hAnsi="Times New Roman" w:cs="Times New Roman"/>
          <w:sz w:val="24"/>
          <w:szCs w:val="24"/>
          <w:lang w:val="en-US"/>
        </w:rPr>
        <w:t xml:space="preserve">        Penyebab potensial yang menyebabkan perbedaan hasil simulasi dan eksperimen antara lain adalah </w:t>
      </w:r>
      <w:r w:rsidR="00DC0978" w:rsidRPr="00AB1717">
        <w:rPr>
          <w:rFonts w:ascii="Times New Roman" w:hAnsi="Times New Roman" w:cs="Times New Roman"/>
          <w:sz w:val="24"/>
          <w:szCs w:val="24"/>
        </w:rPr>
        <w:t>idealisasi kondisi dalam simulasi, berupa pemilihan harga-harga par</w:t>
      </w:r>
      <w:r w:rsidR="00840A25" w:rsidRPr="00AB1717">
        <w:rPr>
          <w:rFonts w:ascii="Times New Roman" w:hAnsi="Times New Roman" w:cs="Times New Roman"/>
          <w:sz w:val="24"/>
          <w:szCs w:val="24"/>
        </w:rPr>
        <w:t xml:space="preserve">ameter untuk simulasi yang tidak </w:t>
      </w:r>
      <w:r w:rsidR="00DC0978" w:rsidRPr="00AB1717">
        <w:rPr>
          <w:rFonts w:ascii="Times New Roman" w:hAnsi="Times New Roman" w:cs="Times New Roman"/>
          <w:sz w:val="24"/>
          <w:szCs w:val="24"/>
        </w:rPr>
        <w:t>sepenuhnya menggambarkan kondisi sebenarnya</w:t>
      </w:r>
      <w:r w:rsidRPr="00AB1717">
        <w:rPr>
          <w:rFonts w:ascii="Times New Roman" w:hAnsi="Times New Roman" w:cs="Times New Roman"/>
          <w:sz w:val="24"/>
          <w:szCs w:val="24"/>
          <w:lang w:val="en-US"/>
        </w:rPr>
        <w:t xml:space="preserve">.  Posisi </w:t>
      </w:r>
      <w:r w:rsidRPr="00AB1717">
        <w:rPr>
          <w:rFonts w:ascii="Times New Roman" w:hAnsi="Times New Roman" w:cs="Times New Roman"/>
          <w:i/>
          <w:sz w:val="24"/>
          <w:szCs w:val="24"/>
          <w:lang w:val="en-US"/>
        </w:rPr>
        <w:t>node</w:t>
      </w:r>
      <w:r w:rsidRPr="00AB1717">
        <w:rPr>
          <w:rFonts w:ascii="Times New Roman" w:hAnsi="Times New Roman" w:cs="Times New Roman"/>
          <w:sz w:val="24"/>
          <w:szCs w:val="24"/>
          <w:lang w:val="en-US"/>
        </w:rPr>
        <w:t xml:space="preserve"> yang dipilih untuk menentukan harga </w:t>
      </w:r>
      <w:r w:rsidRPr="00AB1717">
        <w:rPr>
          <w:rFonts w:ascii="Times New Roman" w:hAnsi="Times New Roman" w:cs="Times New Roman"/>
          <w:i/>
          <w:sz w:val="24"/>
          <w:szCs w:val="24"/>
          <w:lang w:val="en-US"/>
        </w:rPr>
        <w:t>compliance</w:t>
      </w:r>
      <w:r w:rsidRPr="00AB1717">
        <w:rPr>
          <w:rFonts w:ascii="Times New Roman" w:hAnsi="Times New Roman" w:cs="Times New Roman"/>
          <w:sz w:val="24"/>
          <w:szCs w:val="24"/>
          <w:lang w:val="en-US"/>
        </w:rPr>
        <w:t xml:space="preserve"> juga  mempengaruhi</w:t>
      </w:r>
      <w:r w:rsidR="00840A25" w:rsidRPr="00AB1717">
        <w:rPr>
          <w:rFonts w:ascii="Times New Roman" w:hAnsi="Times New Roman" w:cs="Times New Roman"/>
          <w:sz w:val="24"/>
          <w:szCs w:val="24"/>
        </w:rPr>
        <w:t xml:space="preserve"> besarnya harga</w:t>
      </w:r>
      <w:r w:rsidRPr="00AB1717">
        <w:rPr>
          <w:rFonts w:ascii="Times New Roman" w:hAnsi="Times New Roman" w:cs="Times New Roman"/>
          <w:sz w:val="24"/>
          <w:szCs w:val="24"/>
          <w:lang w:val="en-US"/>
        </w:rPr>
        <w:t xml:space="preserve"> kekakuan benda kerja.  Dua posisi </w:t>
      </w:r>
      <w:r w:rsidRPr="00AB1717">
        <w:rPr>
          <w:rFonts w:ascii="Times New Roman" w:hAnsi="Times New Roman" w:cs="Times New Roman"/>
          <w:i/>
          <w:sz w:val="24"/>
          <w:szCs w:val="24"/>
          <w:lang w:val="en-US"/>
        </w:rPr>
        <w:t>node</w:t>
      </w:r>
      <w:r w:rsidRPr="00AB1717">
        <w:rPr>
          <w:rFonts w:ascii="Times New Roman" w:hAnsi="Times New Roman" w:cs="Times New Roman"/>
          <w:sz w:val="24"/>
          <w:szCs w:val="24"/>
          <w:lang w:val="en-US"/>
        </w:rPr>
        <w:t xml:space="preserve"> yang berdekatan bisa menghasilkan harga </w:t>
      </w:r>
      <w:r w:rsidRPr="00AB1717">
        <w:rPr>
          <w:rFonts w:ascii="Times New Roman" w:hAnsi="Times New Roman" w:cs="Times New Roman"/>
          <w:i/>
          <w:sz w:val="24"/>
          <w:szCs w:val="24"/>
          <w:lang w:val="en-US"/>
        </w:rPr>
        <w:t>compliance</w:t>
      </w:r>
      <w:r w:rsidRPr="00AB1717">
        <w:rPr>
          <w:rFonts w:ascii="Times New Roman" w:hAnsi="Times New Roman" w:cs="Times New Roman"/>
          <w:sz w:val="24"/>
          <w:szCs w:val="24"/>
          <w:lang w:val="en-US"/>
        </w:rPr>
        <w:t xml:space="preserve"> yang berbeda.</w:t>
      </w:r>
    </w:p>
    <w:p w:rsidR="00DC0978" w:rsidRPr="009F22A6" w:rsidRDefault="00CF7033" w:rsidP="00B74743">
      <w:pPr>
        <w:spacing w:after="0" w:line="240" w:lineRule="auto"/>
        <w:jc w:val="both"/>
        <w:rPr>
          <w:rFonts w:ascii="Times New Roman" w:hAnsi="Times New Roman" w:cs="Times New Roman"/>
          <w:sz w:val="24"/>
          <w:szCs w:val="24"/>
          <w:lang w:val="en-US"/>
        </w:rPr>
      </w:pPr>
      <w:r w:rsidRPr="00AB1717">
        <w:rPr>
          <w:rFonts w:ascii="Times New Roman" w:hAnsi="Times New Roman" w:cs="Times New Roman"/>
          <w:sz w:val="24"/>
          <w:szCs w:val="24"/>
          <w:lang w:val="en-US"/>
        </w:rPr>
        <w:t xml:space="preserve">        Parameter untuk mensimulasikan kontak antara </w:t>
      </w:r>
      <w:r w:rsidRPr="00AB1717">
        <w:rPr>
          <w:rFonts w:ascii="Times New Roman" w:hAnsi="Times New Roman" w:cs="Times New Roman"/>
          <w:i/>
          <w:sz w:val="24"/>
          <w:szCs w:val="24"/>
          <w:lang w:val="en-US"/>
        </w:rPr>
        <w:t>stiffener</w:t>
      </w:r>
      <w:r w:rsidRPr="00AB1717">
        <w:rPr>
          <w:rFonts w:ascii="Times New Roman" w:hAnsi="Times New Roman" w:cs="Times New Roman"/>
          <w:sz w:val="24"/>
          <w:szCs w:val="24"/>
          <w:lang w:val="en-US"/>
        </w:rPr>
        <w:t xml:space="preserve"> dengan benda kerja (</w:t>
      </w:r>
      <w:r w:rsidRPr="00AB1717">
        <w:rPr>
          <w:rFonts w:ascii="Times New Roman" w:eastAsia="MS Mincho" w:hAnsi="Times New Roman" w:cs="Times New Roman"/>
          <w:i/>
          <w:sz w:val="24"/>
          <w:szCs w:val="24"/>
          <w:lang w:val="sv-SE" w:eastAsia="ja-JP"/>
        </w:rPr>
        <w:t>surface to surfare contact areas</w:t>
      </w:r>
      <w:r w:rsidR="00EF1EED" w:rsidRPr="00AB1717">
        <w:rPr>
          <w:rFonts w:ascii="Times New Roman" w:hAnsi="Times New Roman" w:cs="Times New Roman"/>
          <w:sz w:val="24"/>
          <w:szCs w:val="24"/>
          <w:lang w:val="en-US"/>
        </w:rPr>
        <w:t xml:space="preserve">) </w:t>
      </w:r>
      <w:r w:rsidRPr="00AB1717">
        <w:rPr>
          <w:rFonts w:ascii="Times New Roman" w:hAnsi="Times New Roman" w:cs="Times New Roman"/>
          <w:sz w:val="24"/>
          <w:szCs w:val="24"/>
          <w:lang w:val="en-US"/>
        </w:rPr>
        <w:t>juga mempengaruhi besarnya frekuensi natural (</w:t>
      </w:r>
      <w:r w:rsidRPr="00AB1717">
        <w:rPr>
          <w:rFonts w:ascii="Times New Roman" w:hAnsi="Times New Roman" w:cs="Times New Roman"/>
          <w:i/>
          <w:sz w:val="24"/>
          <w:szCs w:val="24"/>
          <w:lang w:val="en-US"/>
        </w:rPr>
        <w:t>natural frequency</w:t>
      </w:r>
      <w:r w:rsidRPr="00AB1717">
        <w:rPr>
          <w:rFonts w:ascii="Times New Roman" w:hAnsi="Times New Roman" w:cs="Times New Roman"/>
          <w:sz w:val="24"/>
          <w:szCs w:val="24"/>
          <w:lang w:val="en-US"/>
        </w:rPr>
        <w:t xml:space="preserve">) maupun </w:t>
      </w:r>
      <w:r w:rsidRPr="00AB1717">
        <w:rPr>
          <w:rFonts w:ascii="Times New Roman" w:hAnsi="Times New Roman" w:cs="Times New Roman"/>
          <w:i/>
          <w:sz w:val="24"/>
          <w:szCs w:val="24"/>
          <w:lang w:val="en-US"/>
        </w:rPr>
        <w:t>compliance</w:t>
      </w:r>
      <w:r w:rsidRPr="00AB1717">
        <w:rPr>
          <w:rFonts w:ascii="Times New Roman" w:hAnsi="Times New Roman" w:cs="Times New Roman"/>
          <w:sz w:val="24"/>
          <w:szCs w:val="24"/>
        </w:rPr>
        <w:t xml:space="preserve">.  Nilai </w:t>
      </w:r>
      <w:r w:rsidRPr="00AB1717">
        <w:rPr>
          <w:rFonts w:ascii="Times New Roman" w:hAnsi="Times New Roman" w:cs="Times New Roman"/>
          <w:i/>
          <w:sz w:val="24"/>
          <w:szCs w:val="24"/>
        </w:rPr>
        <w:t>penalty stiffness</w:t>
      </w:r>
      <w:r w:rsidRPr="00AB1717">
        <w:rPr>
          <w:rFonts w:ascii="Times New Roman" w:hAnsi="Times New Roman" w:cs="Times New Roman"/>
          <w:sz w:val="24"/>
          <w:szCs w:val="24"/>
        </w:rPr>
        <w:t xml:space="preserve"> diambil sebesar 1 agar tidak terjadi </w:t>
      </w:r>
      <w:r w:rsidRPr="00AB1717">
        <w:rPr>
          <w:rFonts w:ascii="Times New Roman" w:hAnsi="Times New Roman" w:cs="Times New Roman"/>
          <w:i/>
          <w:sz w:val="24"/>
          <w:szCs w:val="24"/>
        </w:rPr>
        <w:t>artifial mode of vibration</w:t>
      </w:r>
      <w:r w:rsidRPr="00AB1717">
        <w:rPr>
          <w:rFonts w:ascii="Times New Roman" w:hAnsi="Times New Roman" w:cs="Times New Roman"/>
          <w:sz w:val="24"/>
          <w:szCs w:val="24"/>
        </w:rPr>
        <w:t xml:space="preserve"> pada kontak antara benda kerja dan </w:t>
      </w:r>
      <w:r w:rsidRPr="00AB1717">
        <w:rPr>
          <w:rFonts w:ascii="Times New Roman" w:hAnsi="Times New Roman" w:cs="Times New Roman"/>
          <w:i/>
          <w:sz w:val="24"/>
          <w:szCs w:val="24"/>
        </w:rPr>
        <w:t>stiffener</w:t>
      </w:r>
      <w:r w:rsidRPr="00AB1717">
        <w:rPr>
          <w:rFonts w:ascii="Times New Roman" w:hAnsi="Times New Roman" w:cs="Times New Roman"/>
          <w:sz w:val="24"/>
          <w:szCs w:val="24"/>
        </w:rPr>
        <w:t xml:space="preserve">, yang bisa mempengaruhi </w:t>
      </w:r>
      <w:r w:rsidRPr="00AB1717">
        <w:rPr>
          <w:rFonts w:ascii="Times New Roman" w:hAnsi="Times New Roman" w:cs="Times New Roman"/>
          <w:i/>
          <w:sz w:val="24"/>
          <w:szCs w:val="24"/>
        </w:rPr>
        <w:t>compliance.</w:t>
      </w:r>
      <w:r w:rsidRPr="00AB1717">
        <w:rPr>
          <w:rFonts w:ascii="Times New Roman" w:hAnsi="Times New Roman" w:cs="Times New Roman"/>
          <w:sz w:val="24"/>
          <w:szCs w:val="24"/>
        </w:rPr>
        <w:t xml:space="preserve">  Nilai </w:t>
      </w:r>
      <w:r w:rsidRPr="00AB1717">
        <w:rPr>
          <w:rFonts w:ascii="Times New Roman" w:hAnsi="Times New Roman" w:cs="Times New Roman"/>
          <w:i/>
          <w:sz w:val="24"/>
          <w:szCs w:val="24"/>
        </w:rPr>
        <w:t>penalty stiffness</w:t>
      </w:r>
      <w:r w:rsidRPr="00AB1717">
        <w:rPr>
          <w:rFonts w:ascii="Times New Roman" w:hAnsi="Times New Roman" w:cs="Times New Roman"/>
          <w:sz w:val="24"/>
          <w:szCs w:val="24"/>
        </w:rPr>
        <w:t xml:space="preserve"> sebesar 1 atau lebih besar, adalah nilai yang disarankan agar hasilnya konvergen</w:t>
      </w:r>
      <w:r w:rsidR="009F22A6">
        <w:rPr>
          <w:rFonts w:ascii="Times New Roman" w:hAnsi="Times New Roman" w:cs="Times New Roman"/>
          <w:sz w:val="24"/>
          <w:szCs w:val="24"/>
          <w:lang w:val="en-US"/>
        </w:rPr>
        <w:t>.</w:t>
      </w:r>
    </w:p>
    <w:p w:rsidR="00A60D2A" w:rsidRPr="00AB1717" w:rsidRDefault="00CF7033" w:rsidP="00AB1717">
      <w:pPr>
        <w:spacing w:after="0" w:line="240" w:lineRule="auto"/>
        <w:jc w:val="both"/>
        <w:rPr>
          <w:rFonts w:ascii="Times New Roman" w:hAnsi="Times New Roman" w:cs="Times New Roman"/>
          <w:sz w:val="24"/>
          <w:szCs w:val="24"/>
        </w:rPr>
      </w:pPr>
      <w:r w:rsidRPr="00AB1717">
        <w:rPr>
          <w:rFonts w:ascii="Times New Roman" w:hAnsi="Times New Roman" w:cs="Times New Roman"/>
          <w:sz w:val="24"/>
          <w:szCs w:val="24"/>
        </w:rPr>
        <w:t xml:space="preserve">          Simulasi </w:t>
      </w:r>
      <w:r w:rsidR="00B44739" w:rsidRPr="00AB1717">
        <w:rPr>
          <w:rFonts w:ascii="Times New Roman" w:hAnsi="Times New Roman" w:cs="Times New Roman"/>
          <w:i/>
          <w:sz w:val="24"/>
          <w:szCs w:val="24"/>
        </w:rPr>
        <w:t>modal analysis</w:t>
      </w:r>
      <w:r w:rsidR="00B44739" w:rsidRPr="00AB1717">
        <w:rPr>
          <w:rFonts w:ascii="Times New Roman" w:hAnsi="Times New Roman" w:cs="Times New Roman"/>
          <w:sz w:val="24"/>
          <w:szCs w:val="24"/>
        </w:rPr>
        <w:t xml:space="preserve"> dan </w:t>
      </w:r>
      <w:r w:rsidR="00B44739" w:rsidRPr="00AB1717">
        <w:rPr>
          <w:rFonts w:ascii="Times New Roman" w:hAnsi="Times New Roman" w:cs="Times New Roman"/>
          <w:i/>
          <w:sz w:val="24"/>
          <w:szCs w:val="24"/>
        </w:rPr>
        <w:t>harmonic response analysis</w:t>
      </w:r>
      <w:r w:rsidR="00B44739" w:rsidRPr="00AB1717">
        <w:rPr>
          <w:rFonts w:ascii="Times New Roman" w:hAnsi="Times New Roman" w:cs="Times New Roman"/>
          <w:sz w:val="24"/>
          <w:szCs w:val="24"/>
        </w:rPr>
        <w:t xml:space="preserve"> </w:t>
      </w:r>
      <w:r w:rsidRPr="00AB1717">
        <w:rPr>
          <w:rFonts w:ascii="Times New Roman" w:hAnsi="Times New Roman" w:cs="Times New Roman"/>
          <w:sz w:val="24"/>
          <w:szCs w:val="24"/>
        </w:rPr>
        <w:t>yang sudah dilakukan, de</w:t>
      </w:r>
      <w:r w:rsidR="00AD3343" w:rsidRPr="00AB1717">
        <w:rPr>
          <w:rFonts w:ascii="Times New Roman" w:hAnsi="Times New Roman" w:cs="Times New Roman"/>
          <w:sz w:val="24"/>
          <w:szCs w:val="24"/>
        </w:rPr>
        <w:t xml:space="preserve">ngan hasil dan trend yang tidak jauh berbeda </w:t>
      </w:r>
      <w:r w:rsidRPr="00AB1717">
        <w:rPr>
          <w:rFonts w:ascii="Times New Roman" w:hAnsi="Times New Roman" w:cs="Times New Roman"/>
          <w:sz w:val="24"/>
          <w:szCs w:val="24"/>
        </w:rPr>
        <w:t>dengan hasil eksperimen</w:t>
      </w:r>
      <w:r w:rsidR="00B44739" w:rsidRPr="00AB1717">
        <w:rPr>
          <w:rFonts w:ascii="Times New Roman" w:hAnsi="Times New Roman" w:cs="Times New Roman"/>
          <w:sz w:val="24"/>
          <w:szCs w:val="24"/>
        </w:rPr>
        <w:t xml:space="preserve"> bisa menjadi alternatif kajian pendahuluan untuk mempelajari pengaruh penggunaan </w:t>
      </w:r>
      <w:r w:rsidR="00B44739" w:rsidRPr="00AB1717">
        <w:rPr>
          <w:rFonts w:ascii="Times New Roman" w:hAnsi="Times New Roman" w:cs="Times New Roman"/>
          <w:i/>
          <w:sz w:val="24"/>
          <w:szCs w:val="24"/>
        </w:rPr>
        <w:t>stiffener</w:t>
      </w:r>
      <w:r w:rsidR="00B44739" w:rsidRPr="00AB1717">
        <w:rPr>
          <w:rFonts w:ascii="Times New Roman" w:hAnsi="Times New Roman" w:cs="Times New Roman"/>
          <w:sz w:val="24"/>
          <w:szCs w:val="24"/>
        </w:rPr>
        <w:t xml:space="preserve"> terhadap kekakuan dinamik benda kerja.  Untuk menjamin agar simulasi dapat merepresentasikan kondisi aktual dengan baik, pemodelan benda kerja - </w:t>
      </w:r>
      <w:r w:rsidR="00B44739" w:rsidRPr="00AB1717">
        <w:rPr>
          <w:rFonts w:ascii="Times New Roman" w:hAnsi="Times New Roman" w:cs="Times New Roman"/>
          <w:i/>
          <w:sz w:val="24"/>
          <w:szCs w:val="24"/>
        </w:rPr>
        <w:t>stiffener</w:t>
      </w:r>
      <w:r w:rsidR="00B44739" w:rsidRPr="00AB1717">
        <w:rPr>
          <w:rFonts w:ascii="Times New Roman" w:hAnsi="Times New Roman" w:cs="Times New Roman"/>
          <w:sz w:val="24"/>
          <w:szCs w:val="24"/>
        </w:rPr>
        <w:t xml:space="preserve"> yang dibuat</w:t>
      </w:r>
      <w:r w:rsidR="008607DF" w:rsidRPr="00AB1717">
        <w:rPr>
          <w:rFonts w:ascii="Times New Roman" w:hAnsi="Times New Roman" w:cs="Times New Roman"/>
          <w:sz w:val="24"/>
          <w:szCs w:val="24"/>
          <w:lang w:val="en-US"/>
        </w:rPr>
        <w:t>,</w:t>
      </w:r>
      <w:r w:rsidR="00B44739" w:rsidRPr="00AB1717">
        <w:rPr>
          <w:rFonts w:ascii="Times New Roman" w:hAnsi="Times New Roman" w:cs="Times New Roman"/>
          <w:sz w:val="24"/>
          <w:szCs w:val="24"/>
        </w:rPr>
        <w:t xml:space="preserve"> serta berbagai parameter yang dipilih untuk ke</w:t>
      </w:r>
      <w:r w:rsidR="00EF1EED" w:rsidRPr="00AB1717">
        <w:rPr>
          <w:rFonts w:ascii="Times New Roman" w:hAnsi="Times New Roman" w:cs="Times New Roman"/>
          <w:sz w:val="24"/>
          <w:szCs w:val="24"/>
        </w:rPr>
        <w:t>perluan simulasi harus di</w:t>
      </w:r>
      <w:r w:rsidR="00EF1EED" w:rsidRPr="00AB1717">
        <w:rPr>
          <w:rFonts w:ascii="Times New Roman" w:hAnsi="Times New Roman" w:cs="Times New Roman"/>
          <w:sz w:val="24"/>
          <w:szCs w:val="24"/>
          <w:lang w:val="en-US"/>
        </w:rPr>
        <w:t>pilih</w:t>
      </w:r>
      <w:r w:rsidR="00B44739" w:rsidRPr="00AB1717">
        <w:rPr>
          <w:rFonts w:ascii="Times New Roman" w:hAnsi="Times New Roman" w:cs="Times New Roman"/>
          <w:sz w:val="24"/>
          <w:szCs w:val="24"/>
        </w:rPr>
        <w:t xml:space="preserve"> dengan hati-hati.</w:t>
      </w:r>
    </w:p>
    <w:p w:rsidR="00A60D2A" w:rsidRPr="00AB1717" w:rsidRDefault="00A60D2A" w:rsidP="00004EAB">
      <w:pPr>
        <w:spacing w:after="0" w:line="240" w:lineRule="auto"/>
        <w:jc w:val="both"/>
        <w:rPr>
          <w:rFonts w:ascii="Times New Roman" w:hAnsi="Times New Roman" w:cs="Times New Roman"/>
          <w:sz w:val="24"/>
          <w:szCs w:val="24"/>
        </w:rPr>
      </w:pPr>
    </w:p>
    <w:p w:rsidR="002A266C" w:rsidRPr="00AB1717" w:rsidRDefault="002A266C" w:rsidP="00542271">
      <w:pPr>
        <w:spacing w:after="120" w:line="240" w:lineRule="auto"/>
        <w:jc w:val="both"/>
        <w:rPr>
          <w:rFonts w:ascii="Times New Roman" w:hAnsi="Times New Roman" w:cs="Times New Roman"/>
          <w:b/>
          <w:sz w:val="24"/>
          <w:szCs w:val="24"/>
          <w:lang w:val="en-US"/>
        </w:rPr>
      </w:pPr>
      <w:r w:rsidRPr="00AB1717">
        <w:rPr>
          <w:rFonts w:ascii="Times New Roman" w:hAnsi="Times New Roman" w:cs="Times New Roman"/>
          <w:b/>
          <w:sz w:val="24"/>
          <w:szCs w:val="24"/>
          <w:lang w:val="en-US"/>
        </w:rPr>
        <w:t>4.  Kesimpulan.</w:t>
      </w:r>
    </w:p>
    <w:p w:rsidR="002A266C" w:rsidRPr="00AB1717" w:rsidRDefault="00CC46C6" w:rsidP="00CC46C6">
      <w:pPr>
        <w:spacing w:after="0" w:line="240" w:lineRule="auto"/>
        <w:jc w:val="both"/>
        <w:rPr>
          <w:rFonts w:ascii="Times New Roman" w:hAnsi="Times New Roman" w:cs="Times New Roman"/>
          <w:sz w:val="24"/>
          <w:szCs w:val="24"/>
        </w:rPr>
      </w:pPr>
      <w:r w:rsidRPr="00AB1717">
        <w:rPr>
          <w:rFonts w:ascii="Times New Roman" w:hAnsi="Times New Roman" w:cs="Times New Roman"/>
          <w:sz w:val="24"/>
          <w:szCs w:val="24"/>
        </w:rPr>
        <w:tab/>
      </w:r>
      <w:r w:rsidR="00AB1717">
        <w:rPr>
          <w:rFonts w:ascii="Times New Roman" w:hAnsi="Times New Roman" w:cs="Times New Roman"/>
          <w:sz w:val="24"/>
          <w:szCs w:val="24"/>
          <w:lang w:val="en-US"/>
        </w:rPr>
        <w:t>Melalui s</w:t>
      </w:r>
      <w:r w:rsidRPr="00AB1717">
        <w:rPr>
          <w:rFonts w:ascii="Times New Roman" w:hAnsi="Times New Roman" w:cs="Times New Roman"/>
          <w:sz w:val="24"/>
          <w:szCs w:val="24"/>
        </w:rPr>
        <w:t xml:space="preserve">imulasi </w:t>
      </w:r>
      <w:r w:rsidRPr="00AB1717">
        <w:rPr>
          <w:rFonts w:ascii="Times New Roman" w:hAnsi="Times New Roman" w:cs="Times New Roman"/>
          <w:i/>
          <w:sz w:val="24"/>
          <w:szCs w:val="24"/>
        </w:rPr>
        <w:t>modal</w:t>
      </w:r>
      <w:r w:rsidRPr="00AB1717">
        <w:rPr>
          <w:rFonts w:ascii="Times New Roman" w:hAnsi="Times New Roman" w:cs="Times New Roman"/>
          <w:sz w:val="24"/>
          <w:szCs w:val="24"/>
        </w:rPr>
        <w:t xml:space="preserve"> dan </w:t>
      </w:r>
      <w:r w:rsidRPr="00AB1717">
        <w:rPr>
          <w:rFonts w:ascii="Times New Roman" w:hAnsi="Times New Roman" w:cs="Times New Roman"/>
          <w:i/>
          <w:sz w:val="24"/>
          <w:szCs w:val="24"/>
        </w:rPr>
        <w:t>harmonic respose analysis</w:t>
      </w:r>
      <w:r w:rsidR="00AB1717">
        <w:rPr>
          <w:rFonts w:ascii="Times New Roman" w:hAnsi="Times New Roman" w:cs="Times New Roman"/>
          <w:sz w:val="24"/>
          <w:szCs w:val="24"/>
          <w:lang w:val="en-US"/>
        </w:rPr>
        <w:t xml:space="preserve"> yang sudah dilakukan</w:t>
      </w:r>
      <w:r w:rsidR="009F22A6">
        <w:rPr>
          <w:rFonts w:ascii="Times New Roman" w:hAnsi="Times New Roman" w:cs="Times New Roman"/>
          <w:sz w:val="24"/>
          <w:szCs w:val="24"/>
          <w:lang w:val="en-US"/>
        </w:rPr>
        <w:t>,</w:t>
      </w:r>
      <w:r w:rsidRPr="00AB1717">
        <w:rPr>
          <w:rFonts w:ascii="Times New Roman" w:hAnsi="Times New Roman" w:cs="Times New Roman"/>
          <w:i/>
          <w:sz w:val="24"/>
          <w:szCs w:val="24"/>
        </w:rPr>
        <w:t xml:space="preserve"> </w:t>
      </w:r>
      <w:r w:rsidR="009F22A6">
        <w:rPr>
          <w:rFonts w:ascii="Times New Roman" w:hAnsi="Times New Roman" w:cs="Times New Roman"/>
          <w:sz w:val="24"/>
          <w:szCs w:val="24"/>
        </w:rPr>
        <w:t xml:space="preserve">bila </w:t>
      </w:r>
      <w:r w:rsidR="009F22A6">
        <w:rPr>
          <w:rFonts w:ascii="Times New Roman" w:hAnsi="Times New Roman" w:cs="Times New Roman"/>
          <w:sz w:val="24"/>
          <w:szCs w:val="24"/>
          <w:lang w:val="en-US"/>
        </w:rPr>
        <w:t xml:space="preserve">fenomena yang dipelajari (benda kerja dengan maupun tanpa </w:t>
      </w:r>
      <w:r w:rsidR="009F22A6" w:rsidRPr="009F22A6">
        <w:rPr>
          <w:rFonts w:ascii="Times New Roman" w:hAnsi="Times New Roman" w:cs="Times New Roman"/>
          <w:i/>
          <w:sz w:val="24"/>
          <w:szCs w:val="24"/>
          <w:lang w:val="en-US"/>
        </w:rPr>
        <w:t>stiffener</w:t>
      </w:r>
      <w:r w:rsidR="009F22A6">
        <w:rPr>
          <w:rFonts w:ascii="Times New Roman" w:hAnsi="Times New Roman" w:cs="Times New Roman"/>
          <w:sz w:val="24"/>
          <w:szCs w:val="24"/>
          <w:lang w:val="en-US"/>
        </w:rPr>
        <w:t>)</w:t>
      </w:r>
      <w:r w:rsidR="009F22A6">
        <w:rPr>
          <w:rFonts w:ascii="Times New Roman" w:hAnsi="Times New Roman" w:cs="Times New Roman"/>
          <w:sz w:val="24"/>
          <w:szCs w:val="24"/>
        </w:rPr>
        <w:t xml:space="preserve"> </w:t>
      </w:r>
      <w:r w:rsidR="009F22A6">
        <w:rPr>
          <w:rFonts w:ascii="Times New Roman" w:hAnsi="Times New Roman" w:cs="Times New Roman"/>
          <w:sz w:val="24"/>
          <w:szCs w:val="24"/>
          <w:lang w:val="en-US"/>
        </w:rPr>
        <w:t>bisa</w:t>
      </w:r>
      <w:r w:rsidR="009F22A6">
        <w:rPr>
          <w:rFonts w:ascii="Times New Roman" w:hAnsi="Times New Roman" w:cs="Times New Roman"/>
          <w:sz w:val="24"/>
          <w:szCs w:val="24"/>
        </w:rPr>
        <w:t xml:space="preserve"> </w:t>
      </w:r>
      <w:r w:rsidR="009F22A6">
        <w:rPr>
          <w:rFonts w:ascii="Times New Roman" w:hAnsi="Times New Roman" w:cs="Times New Roman"/>
          <w:sz w:val="24"/>
          <w:szCs w:val="24"/>
          <w:lang w:val="en-US"/>
        </w:rPr>
        <w:t>di</w:t>
      </w:r>
      <w:r w:rsidRPr="00AB1717">
        <w:rPr>
          <w:rFonts w:ascii="Times New Roman" w:hAnsi="Times New Roman" w:cs="Times New Roman"/>
          <w:sz w:val="24"/>
          <w:szCs w:val="24"/>
        </w:rPr>
        <w:t>model</w:t>
      </w:r>
      <w:r w:rsidR="009F22A6">
        <w:rPr>
          <w:rFonts w:ascii="Times New Roman" w:hAnsi="Times New Roman" w:cs="Times New Roman"/>
          <w:sz w:val="24"/>
          <w:szCs w:val="24"/>
          <w:lang w:val="en-US"/>
        </w:rPr>
        <w:t>k</w:t>
      </w:r>
      <w:r w:rsidRPr="00AB1717">
        <w:rPr>
          <w:rFonts w:ascii="Times New Roman" w:hAnsi="Times New Roman" w:cs="Times New Roman"/>
          <w:sz w:val="24"/>
          <w:szCs w:val="24"/>
        </w:rPr>
        <w:t xml:space="preserve">an </w:t>
      </w:r>
      <w:r w:rsidR="009F22A6">
        <w:rPr>
          <w:rFonts w:ascii="Times New Roman" w:hAnsi="Times New Roman" w:cs="Times New Roman"/>
          <w:sz w:val="24"/>
          <w:szCs w:val="24"/>
          <w:lang w:val="en-US"/>
        </w:rPr>
        <w:t xml:space="preserve">dengan pemodelan </w:t>
      </w:r>
      <w:r w:rsidRPr="00AB1717">
        <w:rPr>
          <w:rFonts w:ascii="Times New Roman" w:hAnsi="Times New Roman" w:cs="Times New Roman"/>
          <w:sz w:val="24"/>
          <w:szCs w:val="24"/>
        </w:rPr>
        <w:t>yang sedekat mungkin merepresentasikan kondisi aktual yang ingin dipelajar</w:t>
      </w:r>
      <w:r w:rsidR="00400014">
        <w:rPr>
          <w:rFonts w:ascii="Times New Roman" w:hAnsi="Times New Roman" w:cs="Times New Roman"/>
          <w:sz w:val="24"/>
          <w:szCs w:val="24"/>
        </w:rPr>
        <w:t xml:space="preserve">i, </w:t>
      </w:r>
      <w:r w:rsidRPr="00AB1717">
        <w:rPr>
          <w:rFonts w:ascii="Times New Roman" w:hAnsi="Times New Roman" w:cs="Times New Roman"/>
          <w:sz w:val="24"/>
          <w:szCs w:val="24"/>
        </w:rPr>
        <w:t xml:space="preserve">dapat digunakan sebagai kajian awal untuk melakukan analisis pengaruh penggunaan </w:t>
      </w:r>
      <w:r w:rsidRPr="00AB1717">
        <w:rPr>
          <w:rFonts w:ascii="Times New Roman" w:hAnsi="Times New Roman" w:cs="Times New Roman"/>
          <w:i/>
          <w:sz w:val="24"/>
          <w:szCs w:val="24"/>
        </w:rPr>
        <w:t xml:space="preserve">stiffener </w:t>
      </w:r>
      <w:r w:rsidRPr="00AB1717">
        <w:rPr>
          <w:rFonts w:ascii="Times New Roman" w:hAnsi="Times New Roman" w:cs="Times New Roman"/>
          <w:sz w:val="24"/>
          <w:szCs w:val="24"/>
        </w:rPr>
        <w:t>terhadap kekakuan dinamik benda kerja.</w:t>
      </w:r>
    </w:p>
    <w:p w:rsidR="00CC46C6" w:rsidRPr="00AB1717" w:rsidRDefault="00CC46C6" w:rsidP="00004EAB">
      <w:pPr>
        <w:spacing w:after="0" w:line="240" w:lineRule="auto"/>
        <w:jc w:val="both"/>
        <w:rPr>
          <w:rFonts w:ascii="Times New Roman" w:hAnsi="Times New Roman" w:cs="Times New Roman"/>
          <w:sz w:val="24"/>
          <w:szCs w:val="24"/>
        </w:rPr>
      </w:pPr>
      <w:r w:rsidRPr="00AB1717">
        <w:rPr>
          <w:rFonts w:ascii="Times New Roman" w:hAnsi="Times New Roman" w:cs="Times New Roman"/>
          <w:sz w:val="24"/>
          <w:szCs w:val="24"/>
        </w:rPr>
        <w:lastRenderedPageBreak/>
        <w:tab/>
        <w:t xml:space="preserve">Hasil simulasi penggunaan </w:t>
      </w:r>
      <w:r w:rsidRPr="00AB1717">
        <w:rPr>
          <w:rFonts w:ascii="Times New Roman" w:hAnsi="Times New Roman" w:cs="Times New Roman"/>
          <w:i/>
          <w:sz w:val="24"/>
          <w:szCs w:val="24"/>
        </w:rPr>
        <w:t>stiffener</w:t>
      </w:r>
      <w:r w:rsidRPr="00AB1717">
        <w:rPr>
          <w:rFonts w:ascii="Times New Roman" w:hAnsi="Times New Roman" w:cs="Times New Roman"/>
          <w:sz w:val="24"/>
          <w:szCs w:val="24"/>
        </w:rPr>
        <w:t xml:space="preserve"> kayu sengon, kayu sono dan kayu jati, berturut-turut meningkatkan kekakuan dinamik benda kerja sebesar 2,2 kali,  12,4 kali dan 20 kali bila dibandingkan dengan kekakuan dinamik benda kerja tanpa </w:t>
      </w:r>
      <w:r w:rsidRPr="00AB1717">
        <w:rPr>
          <w:rFonts w:ascii="Times New Roman" w:hAnsi="Times New Roman" w:cs="Times New Roman"/>
          <w:i/>
          <w:sz w:val="24"/>
          <w:szCs w:val="24"/>
        </w:rPr>
        <w:t>stiffener</w:t>
      </w:r>
      <w:r w:rsidRPr="00AB1717">
        <w:rPr>
          <w:rFonts w:ascii="Times New Roman" w:hAnsi="Times New Roman" w:cs="Times New Roman"/>
          <w:sz w:val="24"/>
          <w:szCs w:val="24"/>
        </w:rPr>
        <w:t>.  Hasil simulasi ini memberikan trend yang sejalan/sesuai dengan hasil eksperimen.</w:t>
      </w:r>
    </w:p>
    <w:p w:rsidR="00CC46C6" w:rsidRPr="00AB1717" w:rsidRDefault="00CC46C6" w:rsidP="00004EAB">
      <w:pPr>
        <w:spacing w:after="0" w:line="240" w:lineRule="auto"/>
        <w:jc w:val="both"/>
        <w:rPr>
          <w:rFonts w:ascii="Times New Roman" w:hAnsi="Times New Roman" w:cs="Times New Roman"/>
          <w:sz w:val="24"/>
          <w:szCs w:val="24"/>
        </w:rPr>
      </w:pPr>
    </w:p>
    <w:p w:rsidR="00552350" w:rsidRPr="00AB1717" w:rsidRDefault="002A266C" w:rsidP="00542271">
      <w:pPr>
        <w:overflowPunct w:val="0"/>
        <w:adjustRightInd w:val="0"/>
        <w:spacing w:after="120"/>
        <w:jc w:val="both"/>
        <w:textAlignment w:val="baseline"/>
        <w:rPr>
          <w:rFonts w:ascii="Times New Roman" w:hAnsi="Times New Roman" w:cs="Times New Roman"/>
          <w:b/>
          <w:sz w:val="24"/>
          <w:szCs w:val="24"/>
          <w:lang w:val="fi-FI" w:eastAsia="en-US"/>
        </w:rPr>
      </w:pPr>
      <w:r w:rsidRPr="00AB1717">
        <w:rPr>
          <w:rFonts w:ascii="Times New Roman" w:hAnsi="Times New Roman" w:cs="Times New Roman"/>
          <w:b/>
          <w:sz w:val="24"/>
          <w:szCs w:val="24"/>
          <w:lang w:val="fi-FI" w:eastAsia="en-US"/>
        </w:rPr>
        <w:t xml:space="preserve">5.  </w:t>
      </w:r>
      <w:r w:rsidR="00552350" w:rsidRPr="00AB1717">
        <w:rPr>
          <w:rFonts w:ascii="Times New Roman" w:hAnsi="Times New Roman" w:cs="Times New Roman"/>
          <w:b/>
          <w:sz w:val="24"/>
          <w:szCs w:val="24"/>
          <w:lang w:val="fi-FI" w:eastAsia="en-US"/>
        </w:rPr>
        <w:t>Daftar Pustaka</w:t>
      </w:r>
      <w:r w:rsidR="00552350" w:rsidRPr="00AB1717">
        <w:rPr>
          <w:rFonts w:ascii="Times New Roman" w:hAnsi="Times New Roman" w:cs="Times New Roman"/>
          <w:b/>
          <w:sz w:val="24"/>
          <w:szCs w:val="24"/>
          <w:lang w:val="pt-BR" w:eastAsia="en-US"/>
        </w:rPr>
        <w:t>.</w:t>
      </w:r>
    </w:p>
    <w:p w:rsidR="00552350" w:rsidRPr="00AB1717" w:rsidRDefault="00254C4F" w:rsidP="00552350">
      <w:pPr>
        <w:numPr>
          <w:ilvl w:val="0"/>
          <w:numId w:val="1"/>
        </w:numPr>
        <w:spacing w:after="0" w:line="240" w:lineRule="auto"/>
        <w:ind w:left="720"/>
        <w:jc w:val="both"/>
        <w:rPr>
          <w:rFonts w:ascii="Times New Roman" w:hAnsi="Times New Roman" w:cs="Times New Roman"/>
          <w:sz w:val="24"/>
          <w:szCs w:val="24"/>
        </w:rPr>
      </w:pPr>
      <w:r w:rsidRPr="00AB1717">
        <w:rPr>
          <w:rFonts w:ascii="Times New Roman" w:hAnsi="Times New Roman" w:cs="Times New Roman"/>
          <w:sz w:val="24"/>
          <w:szCs w:val="24"/>
        </w:rPr>
        <w:t>Siddhpura, M.</w:t>
      </w:r>
      <w:r w:rsidR="00552350" w:rsidRPr="00AB1717">
        <w:rPr>
          <w:rFonts w:ascii="Times New Roman" w:hAnsi="Times New Roman" w:cs="Times New Roman"/>
          <w:sz w:val="24"/>
          <w:szCs w:val="24"/>
        </w:rPr>
        <w:t xml:space="preserve"> and Paurobally, R., A Review of Chatter Vibration Research in Turning., International Journal of Machine Tools &amp; Manufacture Vol. 61,  p 27-47, 2012.</w:t>
      </w:r>
    </w:p>
    <w:p w:rsidR="00552350" w:rsidRPr="00AB1717" w:rsidRDefault="00254C4F" w:rsidP="00552350">
      <w:pPr>
        <w:numPr>
          <w:ilvl w:val="0"/>
          <w:numId w:val="1"/>
        </w:numPr>
        <w:spacing w:after="0" w:line="240" w:lineRule="auto"/>
        <w:ind w:left="720"/>
        <w:jc w:val="both"/>
        <w:rPr>
          <w:rFonts w:ascii="Times New Roman" w:hAnsi="Times New Roman" w:cs="Times New Roman"/>
          <w:sz w:val="24"/>
          <w:szCs w:val="24"/>
        </w:rPr>
      </w:pPr>
      <w:r w:rsidRPr="00AB1717">
        <w:rPr>
          <w:rFonts w:ascii="Times New Roman" w:hAnsi="Times New Roman" w:cs="Times New Roman"/>
          <w:sz w:val="24"/>
          <w:szCs w:val="24"/>
        </w:rPr>
        <w:t>Quintana, G. and Ciurana, G., Chatter in Machining Process: A Review., International Journal of Machine Tools &amp; Manufacture, 2011.</w:t>
      </w:r>
    </w:p>
    <w:p w:rsidR="00973864" w:rsidRPr="00AB1717" w:rsidRDefault="00973864" w:rsidP="00552350">
      <w:pPr>
        <w:numPr>
          <w:ilvl w:val="0"/>
          <w:numId w:val="1"/>
        </w:numPr>
        <w:spacing w:after="0" w:line="240" w:lineRule="auto"/>
        <w:ind w:left="720"/>
        <w:jc w:val="both"/>
        <w:rPr>
          <w:rFonts w:ascii="Times New Roman" w:hAnsi="Times New Roman" w:cs="Times New Roman"/>
          <w:sz w:val="24"/>
          <w:szCs w:val="24"/>
        </w:rPr>
      </w:pPr>
      <w:r w:rsidRPr="00AB1717">
        <w:rPr>
          <w:rFonts w:ascii="Times New Roman" w:hAnsi="Times New Roman" w:cs="Times New Roman"/>
          <w:sz w:val="24"/>
          <w:szCs w:val="24"/>
        </w:rPr>
        <w:t>Hung, J.P., et. al., Finite Elemen Prediction on the Machining Stability of Milling Machine with Experimental Verification., World Academy of Science, Engineering and Technology, Vol. 72, 2010.</w:t>
      </w:r>
    </w:p>
    <w:p w:rsidR="00552350" w:rsidRPr="00AB1717" w:rsidRDefault="00552350" w:rsidP="00552350">
      <w:pPr>
        <w:numPr>
          <w:ilvl w:val="0"/>
          <w:numId w:val="1"/>
        </w:numPr>
        <w:spacing w:after="0" w:line="240" w:lineRule="auto"/>
        <w:ind w:left="720"/>
        <w:jc w:val="both"/>
        <w:rPr>
          <w:rFonts w:ascii="Times New Roman" w:hAnsi="Times New Roman" w:cs="Times New Roman"/>
          <w:sz w:val="24"/>
          <w:szCs w:val="24"/>
        </w:rPr>
      </w:pPr>
      <w:r w:rsidRPr="00AB1717">
        <w:rPr>
          <w:rFonts w:ascii="Times New Roman" w:hAnsi="Times New Roman" w:cs="Times New Roman"/>
          <w:sz w:val="24"/>
          <w:szCs w:val="24"/>
        </w:rPr>
        <w:t>Catania, G. and Mancinelli, N., Theoretical-experimental modeling of milling machines for the prediction of chatter vibration., International Journal of Machine Tools &amp; Manufacture, 2011.</w:t>
      </w:r>
    </w:p>
    <w:p w:rsidR="00552350" w:rsidRPr="00AB1717" w:rsidRDefault="00552350" w:rsidP="00552350">
      <w:pPr>
        <w:pStyle w:val="ListParagraph"/>
        <w:numPr>
          <w:ilvl w:val="0"/>
          <w:numId w:val="1"/>
        </w:numPr>
        <w:spacing w:after="0" w:line="240" w:lineRule="auto"/>
        <w:ind w:left="720"/>
        <w:contextualSpacing w:val="0"/>
        <w:jc w:val="both"/>
        <w:rPr>
          <w:rFonts w:ascii="Times New Roman" w:hAnsi="Times New Roman" w:cs="Times New Roman"/>
          <w:sz w:val="24"/>
          <w:szCs w:val="24"/>
        </w:rPr>
      </w:pPr>
      <w:r w:rsidRPr="00AB1717">
        <w:rPr>
          <w:rFonts w:ascii="Times New Roman" w:eastAsia="Times New Roman" w:hAnsi="Times New Roman" w:cs="Times New Roman"/>
          <w:sz w:val="24"/>
          <w:szCs w:val="24"/>
        </w:rPr>
        <w:t>Choudhury, S.K., and Mathew, J., Investigations of the Effect of Non-uniform Insert Pitch on Vibration During Face Milling., International Journal of Machine Tools &amp; Manufacturing, Vol. 35, No. 10. Pp 1435-1444, 1995.</w:t>
      </w:r>
    </w:p>
    <w:p w:rsidR="00552350" w:rsidRPr="00AB1717" w:rsidRDefault="00552350" w:rsidP="00552350">
      <w:pPr>
        <w:numPr>
          <w:ilvl w:val="0"/>
          <w:numId w:val="1"/>
        </w:numPr>
        <w:tabs>
          <w:tab w:val="left" w:pos="720"/>
        </w:tabs>
        <w:spacing w:after="0" w:line="240" w:lineRule="auto"/>
        <w:ind w:left="720"/>
        <w:rPr>
          <w:rFonts w:ascii="Times New Roman" w:hAnsi="Times New Roman" w:cs="Times New Roman"/>
          <w:sz w:val="24"/>
          <w:szCs w:val="24"/>
        </w:rPr>
      </w:pPr>
      <w:r w:rsidRPr="00AB1717">
        <w:rPr>
          <w:rFonts w:ascii="Times New Roman" w:hAnsi="Times New Roman" w:cs="Times New Roman"/>
          <w:sz w:val="24"/>
          <w:szCs w:val="24"/>
        </w:rPr>
        <w:t>Koenigsberger, F. and Tlusty, J., Machine Tool Structures., Volume 1, 1</w:t>
      </w:r>
      <w:r w:rsidRPr="00AB1717">
        <w:rPr>
          <w:rFonts w:ascii="Times New Roman" w:hAnsi="Times New Roman" w:cs="Times New Roman"/>
          <w:sz w:val="24"/>
          <w:szCs w:val="24"/>
          <w:vertAlign w:val="superscript"/>
        </w:rPr>
        <w:t>st</w:t>
      </w:r>
      <w:r w:rsidRPr="00AB1717">
        <w:rPr>
          <w:rFonts w:ascii="Times New Roman" w:hAnsi="Times New Roman" w:cs="Times New Roman"/>
          <w:sz w:val="24"/>
          <w:szCs w:val="24"/>
        </w:rPr>
        <w:t xml:space="preserve"> edition, Pergamon Press Ltd, 1970.</w:t>
      </w:r>
    </w:p>
    <w:p w:rsidR="00552350" w:rsidRPr="00AB1717" w:rsidRDefault="00552350" w:rsidP="00552350">
      <w:pPr>
        <w:pStyle w:val="ListParagraph"/>
        <w:numPr>
          <w:ilvl w:val="0"/>
          <w:numId w:val="1"/>
        </w:numPr>
        <w:ind w:left="720"/>
        <w:jc w:val="both"/>
        <w:rPr>
          <w:rFonts w:ascii="Times New Roman" w:eastAsia="Times New Roman" w:hAnsi="Times New Roman" w:cs="Times New Roman"/>
          <w:sz w:val="24"/>
          <w:szCs w:val="24"/>
        </w:rPr>
      </w:pPr>
      <w:r w:rsidRPr="00AB1717">
        <w:rPr>
          <w:rFonts w:ascii="Times New Roman" w:eastAsia="Times New Roman" w:hAnsi="Times New Roman" w:cs="Times New Roman"/>
          <w:sz w:val="24"/>
          <w:szCs w:val="24"/>
        </w:rPr>
        <w:t xml:space="preserve">Utoro, J., </w:t>
      </w:r>
      <w:r w:rsidR="00BA71B8" w:rsidRPr="00AB1717">
        <w:rPr>
          <w:rFonts w:ascii="Times New Roman" w:eastAsia="Times New Roman" w:hAnsi="Times New Roman" w:cs="Times New Roman"/>
          <w:sz w:val="24"/>
          <w:szCs w:val="24"/>
          <w:lang w:val="id-ID"/>
        </w:rPr>
        <w:t>"</w:t>
      </w:r>
      <w:r w:rsidRPr="00AB1717">
        <w:rPr>
          <w:rFonts w:ascii="Times New Roman" w:eastAsia="Times New Roman" w:hAnsi="Times New Roman" w:cs="Times New Roman"/>
          <w:sz w:val="24"/>
          <w:szCs w:val="24"/>
        </w:rPr>
        <w:t>Studi Ekperimental Pengaruh Penggunaan Berbagai Material Stiffener Terhadap Chatter pada Proses Mengefreis Tegak untuk Benda Kerja berbentuk Kotak</w:t>
      </w:r>
      <w:r w:rsidR="00BA71B8" w:rsidRPr="00AB1717">
        <w:rPr>
          <w:rFonts w:ascii="Times New Roman" w:eastAsia="Times New Roman" w:hAnsi="Times New Roman" w:cs="Times New Roman"/>
          <w:sz w:val="24"/>
          <w:szCs w:val="24"/>
          <w:lang w:val="id-ID"/>
        </w:rPr>
        <w:t>"</w:t>
      </w:r>
      <w:r w:rsidRPr="00AB1717">
        <w:rPr>
          <w:rFonts w:ascii="Times New Roman" w:eastAsia="Times New Roman" w:hAnsi="Times New Roman" w:cs="Times New Roman"/>
          <w:i/>
          <w:sz w:val="24"/>
          <w:szCs w:val="24"/>
        </w:rPr>
        <w:t>.</w:t>
      </w:r>
      <w:r w:rsidRPr="00AB1717">
        <w:rPr>
          <w:rFonts w:ascii="Times New Roman" w:eastAsia="Times New Roman" w:hAnsi="Times New Roman" w:cs="Times New Roman"/>
          <w:sz w:val="24"/>
          <w:szCs w:val="24"/>
        </w:rPr>
        <w:t>, Tugas Akhir, Jurusan Teknik Mesin, FTI Institut Teknologi Sepuluh Nopember Surabaya, 2006.</w:t>
      </w:r>
    </w:p>
    <w:p w:rsidR="00896340" w:rsidRPr="00AB1717" w:rsidRDefault="00896340" w:rsidP="00896340">
      <w:pPr>
        <w:pStyle w:val="ListParagraph"/>
        <w:numPr>
          <w:ilvl w:val="0"/>
          <w:numId w:val="1"/>
        </w:numPr>
        <w:spacing w:after="0" w:line="240" w:lineRule="auto"/>
        <w:ind w:left="709" w:hanging="349"/>
        <w:contextualSpacing w:val="0"/>
        <w:jc w:val="both"/>
        <w:rPr>
          <w:rFonts w:ascii="Times New Roman" w:hAnsi="Times New Roman" w:cs="Times New Roman"/>
          <w:sz w:val="24"/>
          <w:szCs w:val="24"/>
        </w:rPr>
      </w:pPr>
      <w:r w:rsidRPr="00AB1717">
        <w:rPr>
          <w:rFonts w:ascii="Times New Roman" w:eastAsia="Times New Roman" w:hAnsi="Times New Roman" w:cs="Times New Roman"/>
          <w:sz w:val="24"/>
          <w:szCs w:val="24"/>
          <w:lang w:val="id-ID"/>
        </w:rPr>
        <w:t xml:space="preserve">Zaveri,  K., </w:t>
      </w:r>
      <w:r w:rsidRPr="00AB1717">
        <w:rPr>
          <w:rFonts w:ascii="Times New Roman" w:hAnsi="Times New Roman" w:cs="Times New Roman"/>
          <w:sz w:val="24"/>
          <w:szCs w:val="24"/>
        </w:rPr>
        <w:t>Modal Analysis of Large Structures – Multiple Exciter Systems, 1</w:t>
      </w:r>
      <w:r w:rsidRPr="00AB1717">
        <w:rPr>
          <w:rFonts w:ascii="Times New Roman" w:hAnsi="Times New Roman" w:cs="Times New Roman"/>
          <w:sz w:val="24"/>
          <w:szCs w:val="24"/>
          <w:vertAlign w:val="superscript"/>
        </w:rPr>
        <w:t>st</w:t>
      </w:r>
      <w:r w:rsidRPr="00AB1717">
        <w:rPr>
          <w:rFonts w:ascii="Times New Roman" w:hAnsi="Times New Roman" w:cs="Times New Roman"/>
          <w:sz w:val="24"/>
          <w:szCs w:val="24"/>
        </w:rPr>
        <w:t xml:space="preserve"> edition, 2</w:t>
      </w:r>
      <w:r w:rsidRPr="00AB1717">
        <w:rPr>
          <w:rFonts w:ascii="Times New Roman" w:hAnsi="Times New Roman" w:cs="Times New Roman"/>
          <w:sz w:val="24"/>
          <w:szCs w:val="24"/>
          <w:vertAlign w:val="superscript"/>
        </w:rPr>
        <w:t>nd</w:t>
      </w:r>
      <w:r w:rsidRPr="00AB1717">
        <w:rPr>
          <w:rFonts w:ascii="Times New Roman" w:hAnsi="Times New Roman" w:cs="Times New Roman"/>
          <w:sz w:val="24"/>
          <w:szCs w:val="24"/>
        </w:rPr>
        <w:t xml:space="preserve"> print., Bruel &amp; Kjaer, November 1984.</w:t>
      </w:r>
    </w:p>
    <w:p w:rsidR="00552350" w:rsidRPr="00AB1717" w:rsidRDefault="00552350" w:rsidP="00004EAB">
      <w:pPr>
        <w:pStyle w:val="ListParagraph"/>
        <w:numPr>
          <w:ilvl w:val="0"/>
          <w:numId w:val="1"/>
        </w:numPr>
        <w:spacing w:after="0" w:line="240" w:lineRule="auto"/>
        <w:ind w:left="720"/>
        <w:contextualSpacing w:val="0"/>
        <w:jc w:val="both"/>
        <w:rPr>
          <w:rFonts w:ascii="Times New Roman" w:hAnsi="Times New Roman" w:cs="Times New Roman"/>
          <w:sz w:val="24"/>
          <w:szCs w:val="24"/>
        </w:rPr>
      </w:pPr>
      <w:r w:rsidRPr="00AB1717">
        <w:rPr>
          <w:rFonts w:ascii="Times New Roman" w:hAnsi="Times New Roman" w:cs="Times New Roman"/>
          <w:sz w:val="24"/>
          <w:szCs w:val="24"/>
        </w:rPr>
        <w:t>Moaveni, S., Finite Element Analysis: Theory and Application with Ansys., 2</w:t>
      </w:r>
      <w:r w:rsidRPr="00AB1717">
        <w:rPr>
          <w:rFonts w:ascii="Times New Roman" w:hAnsi="Times New Roman" w:cs="Times New Roman"/>
          <w:sz w:val="24"/>
          <w:szCs w:val="24"/>
          <w:vertAlign w:val="superscript"/>
        </w:rPr>
        <w:t>nd</w:t>
      </w:r>
      <w:r w:rsidRPr="00AB1717">
        <w:rPr>
          <w:rFonts w:ascii="Times New Roman" w:hAnsi="Times New Roman" w:cs="Times New Roman"/>
          <w:sz w:val="24"/>
          <w:szCs w:val="24"/>
        </w:rPr>
        <w:t xml:space="preserve"> edition, International Edition, Prentice Hall, Pearson Education International, Upper Saddle River, New Jersey, 2003.</w:t>
      </w:r>
    </w:p>
    <w:sectPr w:rsidR="00552350" w:rsidRPr="00AB1717" w:rsidSect="002418B7">
      <w:type w:val="continuous"/>
      <w:pgSz w:w="11906" w:h="16838"/>
      <w:pgMar w:top="1418" w:right="1021" w:bottom="1134" w:left="124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020E" w:rsidRDefault="0067020E" w:rsidP="005B63E0">
      <w:pPr>
        <w:spacing w:after="0" w:line="240" w:lineRule="auto"/>
      </w:pPr>
      <w:r>
        <w:separator/>
      </w:r>
    </w:p>
  </w:endnote>
  <w:endnote w:type="continuationSeparator" w:id="1">
    <w:p w:rsidR="0067020E" w:rsidRDefault="0067020E" w:rsidP="005B63E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020E" w:rsidRDefault="0067020E" w:rsidP="005B63E0">
      <w:pPr>
        <w:spacing w:after="0" w:line="240" w:lineRule="auto"/>
      </w:pPr>
      <w:r>
        <w:separator/>
      </w:r>
    </w:p>
  </w:footnote>
  <w:footnote w:type="continuationSeparator" w:id="1">
    <w:p w:rsidR="0067020E" w:rsidRDefault="0067020E" w:rsidP="005B63E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3D1FE1"/>
    <w:multiLevelType w:val="hybridMultilevel"/>
    <w:tmpl w:val="991C7412"/>
    <w:lvl w:ilvl="0" w:tplc="6B18F416">
      <w:start w:val="1"/>
      <w:numFmt w:val="bullet"/>
      <w:lvlText w:val="-"/>
      <w:lvlJc w:val="left"/>
      <w:pPr>
        <w:ind w:left="763" w:hanging="360"/>
      </w:pPr>
      <w:rPr>
        <w:rFonts w:ascii="Times New Roman" w:eastAsiaTheme="minorEastAsia" w:hAnsi="Times New Roman" w:cs="Times New Roman" w:hint="default"/>
        <w:i/>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
    <w:nsid w:val="570472A1"/>
    <w:multiLevelType w:val="hybridMultilevel"/>
    <w:tmpl w:val="687031FC"/>
    <w:lvl w:ilvl="0" w:tplc="5C188E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6D6D448F"/>
    <w:multiLevelType w:val="hybridMultilevel"/>
    <w:tmpl w:val="C49AC908"/>
    <w:lvl w:ilvl="0" w:tplc="E0EC7A64">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3D1006"/>
    <w:rsid w:val="00004EAB"/>
    <w:rsid w:val="00007611"/>
    <w:rsid w:val="000143D2"/>
    <w:rsid w:val="00026273"/>
    <w:rsid w:val="00026885"/>
    <w:rsid w:val="00046594"/>
    <w:rsid w:val="00047C0C"/>
    <w:rsid w:val="0005503B"/>
    <w:rsid w:val="00060885"/>
    <w:rsid w:val="00065A44"/>
    <w:rsid w:val="000725BA"/>
    <w:rsid w:val="00074AE8"/>
    <w:rsid w:val="00075359"/>
    <w:rsid w:val="000917E2"/>
    <w:rsid w:val="00092607"/>
    <w:rsid w:val="0009344B"/>
    <w:rsid w:val="00097CE3"/>
    <w:rsid w:val="000A07A7"/>
    <w:rsid w:val="000B4193"/>
    <w:rsid w:val="000B462F"/>
    <w:rsid w:val="000B5657"/>
    <w:rsid w:val="000D27F2"/>
    <w:rsid w:val="000D4D2E"/>
    <w:rsid w:val="000E25FE"/>
    <w:rsid w:val="0011057A"/>
    <w:rsid w:val="00116ED5"/>
    <w:rsid w:val="0012278B"/>
    <w:rsid w:val="00141CDB"/>
    <w:rsid w:val="001630F0"/>
    <w:rsid w:val="00165D92"/>
    <w:rsid w:val="00170F7A"/>
    <w:rsid w:val="00177773"/>
    <w:rsid w:val="00184D68"/>
    <w:rsid w:val="00193D27"/>
    <w:rsid w:val="001945AE"/>
    <w:rsid w:val="00195427"/>
    <w:rsid w:val="001A1017"/>
    <w:rsid w:val="001A7EC1"/>
    <w:rsid w:val="001B06FD"/>
    <w:rsid w:val="001B4530"/>
    <w:rsid w:val="00210B08"/>
    <w:rsid w:val="0021508D"/>
    <w:rsid w:val="002155D2"/>
    <w:rsid w:val="00217E37"/>
    <w:rsid w:val="00227444"/>
    <w:rsid w:val="002418B7"/>
    <w:rsid w:val="00254C4F"/>
    <w:rsid w:val="002558EF"/>
    <w:rsid w:val="00260879"/>
    <w:rsid w:val="00273337"/>
    <w:rsid w:val="002803B6"/>
    <w:rsid w:val="00283843"/>
    <w:rsid w:val="00283CF7"/>
    <w:rsid w:val="002943A7"/>
    <w:rsid w:val="00297DF4"/>
    <w:rsid w:val="002A266C"/>
    <w:rsid w:val="002B1D3B"/>
    <w:rsid w:val="002D09F7"/>
    <w:rsid w:val="002D27EE"/>
    <w:rsid w:val="002E1F2B"/>
    <w:rsid w:val="003204A8"/>
    <w:rsid w:val="00325057"/>
    <w:rsid w:val="003301AC"/>
    <w:rsid w:val="00340291"/>
    <w:rsid w:val="00355DE5"/>
    <w:rsid w:val="00367A33"/>
    <w:rsid w:val="00372F19"/>
    <w:rsid w:val="00373900"/>
    <w:rsid w:val="003D1006"/>
    <w:rsid w:val="003E3B96"/>
    <w:rsid w:val="003E3E53"/>
    <w:rsid w:val="003F7479"/>
    <w:rsid w:val="00400014"/>
    <w:rsid w:val="004059CE"/>
    <w:rsid w:val="00406904"/>
    <w:rsid w:val="00407D03"/>
    <w:rsid w:val="004114FC"/>
    <w:rsid w:val="00446E24"/>
    <w:rsid w:val="0045214A"/>
    <w:rsid w:val="0046140A"/>
    <w:rsid w:val="00462E15"/>
    <w:rsid w:val="00481CC0"/>
    <w:rsid w:val="004A1736"/>
    <w:rsid w:val="004A5F80"/>
    <w:rsid w:val="004B0C69"/>
    <w:rsid w:val="004B2A20"/>
    <w:rsid w:val="004C5915"/>
    <w:rsid w:val="0050019B"/>
    <w:rsid w:val="00510947"/>
    <w:rsid w:val="0052662B"/>
    <w:rsid w:val="00542271"/>
    <w:rsid w:val="00547464"/>
    <w:rsid w:val="005504DD"/>
    <w:rsid w:val="00552350"/>
    <w:rsid w:val="0056666F"/>
    <w:rsid w:val="00574559"/>
    <w:rsid w:val="00594D0E"/>
    <w:rsid w:val="005A2067"/>
    <w:rsid w:val="005B63E0"/>
    <w:rsid w:val="005C660B"/>
    <w:rsid w:val="006128C5"/>
    <w:rsid w:val="00624741"/>
    <w:rsid w:val="00651B34"/>
    <w:rsid w:val="00657344"/>
    <w:rsid w:val="0067020E"/>
    <w:rsid w:val="00675CC4"/>
    <w:rsid w:val="00676256"/>
    <w:rsid w:val="006B3042"/>
    <w:rsid w:val="006B49D1"/>
    <w:rsid w:val="006E6A9D"/>
    <w:rsid w:val="006F024D"/>
    <w:rsid w:val="007035F9"/>
    <w:rsid w:val="00743FDA"/>
    <w:rsid w:val="007547BF"/>
    <w:rsid w:val="007828EA"/>
    <w:rsid w:val="00797A4B"/>
    <w:rsid w:val="007A0AE7"/>
    <w:rsid w:val="007A6B5A"/>
    <w:rsid w:val="007A7CFA"/>
    <w:rsid w:val="007B55C6"/>
    <w:rsid w:val="007D28AD"/>
    <w:rsid w:val="007D5614"/>
    <w:rsid w:val="007E4D7B"/>
    <w:rsid w:val="0081101B"/>
    <w:rsid w:val="00830A97"/>
    <w:rsid w:val="00834855"/>
    <w:rsid w:val="00840A25"/>
    <w:rsid w:val="008509DC"/>
    <w:rsid w:val="00855B55"/>
    <w:rsid w:val="008607DF"/>
    <w:rsid w:val="00860D28"/>
    <w:rsid w:val="00862317"/>
    <w:rsid w:val="0089274C"/>
    <w:rsid w:val="00896340"/>
    <w:rsid w:val="008A15CD"/>
    <w:rsid w:val="008C635F"/>
    <w:rsid w:val="008C7E2B"/>
    <w:rsid w:val="008E0286"/>
    <w:rsid w:val="009041A4"/>
    <w:rsid w:val="00913D83"/>
    <w:rsid w:val="00922F22"/>
    <w:rsid w:val="00943EF0"/>
    <w:rsid w:val="009442B2"/>
    <w:rsid w:val="00952E16"/>
    <w:rsid w:val="00973864"/>
    <w:rsid w:val="0099293F"/>
    <w:rsid w:val="009A673B"/>
    <w:rsid w:val="009C3371"/>
    <w:rsid w:val="009D576C"/>
    <w:rsid w:val="009E2319"/>
    <w:rsid w:val="009F22A6"/>
    <w:rsid w:val="009F44C6"/>
    <w:rsid w:val="00A15DBA"/>
    <w:rsid w:val="00A47A17"/>
    <w:rsid w:val="00A60D2A"/>
    <w:rsid w:val="00A90E5E"/>
    <w:rsid w:val="00AA1424"/>
    <w:rsid w:val="00AB1717"/>
    <w:rsid w:val="00AB47AE"/>
    <w:rsid w:val="00AC6F73"/>
    <w:rsid w:val="00AD153D"/>
    <w:rsid w:val="00AD1EF6"/>
    <w:rsid w:val="00AD3343"/>
    <w:rsid w:val="00AE01FC"/>
    <w:rsid w:val="00B04DEB"/>
    <w:rsid w:val="00B35721"/>
    <w:rsid w:val="00B44739"/>
    <w:rsid w:val="00B476AC"/>
    <w:rsid w:val="00B51534"/>
    <w:rsid w:val="00B522CA"/>
    <w:rsid w:val="00B63653"/>
    <w:rsid w:val="00B74743"/>
    <w:rsid w:val="00B8729D"/>
    <w:rsid w:val="00B87721"/>
    <w:rsid w:val="00B92FA3"/>
    <w:rsid w:val="00BA14C9"/>
    <w:rsid w:val="00BA71B8"/>
    <w:rsid w:val="00BB0F4F"/>
    <w:rsid w:val="00BB18DD"/>
    <w:rsid w:val="00BB6398"/>
    <w:rsid w:val="00BD0D77"/>
    <w:rsid w:val="00BE58D1"/>
    <w:rsid w:val="00BF5DB7"/>
    <w:rsid w:val="00C1608D"/>
    <w:rsid w:val="00C35E59"/>
    <w:rsid w:val="00C541EA"/>
    <w:rsid w:val="00C54312"/>
    <w:rsid w:val="00C65EBF"/>
    <w:rsid w:val="00C92983"/>
    <w:rsid w:val="00C94FD8"/>
    <w:rsid w:val="00C96024"/>
    <w:rsid w:val="00CB1612"/>
    <w:rsid w:val="00CB6EE7"/>
    <w:rsid w:val="00CC36F5"/>
    <w:rsid w:val="00CC438C"/>
    <w:rsid w:val="00CC46C6"/>
    <w:rsid w:val="00CD61E3"/>
    <w:rsid w:val="00CD73D8"/>
    <w:rsid w:val="00CF7033"/>
    <w:rsid w:val="00D07030"/>
    <w:rsid w:val="00D15452"/>
    <w:rsid w:val="00D2102A"/>
    <w:rsid w:val="00D27177"/>
    <w:rsid w:val="00D35DB0"/>
    <w:rsid w:val="00D37E3B"/>
    <w:rsid w:val="00D73FD4"/>
    <w:rsid w:val="00D907D0"/>
    <w:rsid w:val="00DB1163"/>
    <w:rsid w:val="00DC0978"/>
    <w:rsid w:val="00DD6516"/>
    <w:rsid w:val="00E06F4C"/>
    <w:rsid w:val="00E17BA3"/>
    <w:rsid w:val="00E32D30"/>
    <w:rsid w:val="00E370E9"/>
    <w:rsid w:val="00E40A0D"/>
    <w:rsid w:val="00E40C69"/>
    <w:rsid w:val="00E460AF"/>
    <w:rsid w:val="00E57002"/>
    <w:rsid w:val="00E57423"/>
    <w:rsid w:val="00E618BF"/>
    <w:rsid w:val="00E74E99"/>
    <w:rsid w:val="00E77DD0"/>
    <w:rsid w:val="00E92A69"/>
    <w:rsid w:val="00ED02EC"/>
    <w:rsid w:val="00ED7F8E"/>
    <w:rsid w:val="00EF0369"/>
    <w:rsid w:val="00EF1EED"/>
    <w:rsid w:val="00F13783"/>
    <w:rsid w:val="00F22D0E"/>
    <w:rsid w:val="00F66FE0"/>
    <w:rsid w:val="00F81ACC"/>
    <w:rsid w:val="00F93741"/>
    <w:rsid w:val="00F96051"/>
    <w:rsid w:val="00FA3514"/>
    <w:rsid w:val="00FA4865"/>
    <w:rsid w:val="00FA65E1"/>
    <w:rsid w:val="00FB2274"/>
    <w:rsid w:val="00FB7397"/>
    <w:rsid w:val="00FC00AA"/>
    <w:rsid w:val="00FC4287"/>
    <w:rsid w:val="00FC4CE9"/>
    <w:rsid w:val="00FC772A"/>
    <w:rsid w:val="00FD4A75"/>
    <w:rsid w:val="00FD6012"/>
    <w:rsid w:val="00FF1830"/>
    <w:rsid w:val="00FF61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3FD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004EAB"/>
    <w:rPr>
      <w:color w:val="0000FF"/>
      <w:u w:val="single"/>
    </w:rPr>
  </w:style>
  <w:style w:type="table" w:styleId="TableGrid">
    <w:name w:val="Table Grid"/>
    <w:basedOn w:val="TableNormal"/>
    <w:uiPriority w:val="59"/>
    <w:rsid w:val="00F81AC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97C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CE3"/>
    <w:rPr>
      <w:rFonts w:ascii="Tahoma" w:hAnsi="Tahoma" w:cs="Tahoma"/>
      <w:sz w:val="16"/>
      <w:szCs w:val="16"/>
    </w:rPr>
  </w:style>
  <w:style w:type="paragraph" w:styleId="ListParagraph">
    <w:name w:val="List Paragraph"/>
    <w:basedOn w:val="Normal"/>
    <w:uiPriority w:val="34"/>
    <w:qFormat/>
    <w:rsid w:val="00552350"/>
    <w:pPr>
      <w:ind w:left="720"/>
      <w:contextualSpacing/>
    </w:pPr>
    <w:rPr>
      <w:lang w:val="en-US" w:eastAsia="en-US"/>
    </w:rPr>
  </w:style>
  <w:style w:type="paragraph" w:styleId="Header">
    <w:name w:val="header"/>
    <w:basedOn w:val="Normal"/>
    <w:link w:val="HeaderChar"/>
    <w:uiPriority w:val="99"/>
    <w:unhideWhenUsed/>
    <w:rsid w:val="005B63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63E0"/>
  </w:style>
  <w:style w:type="paragraph" w:styleId="Footer">
    <w:name w:val="footer"/>
    <w:basedOn w:val="Normal"/>
    <w:link w:val="FooterChar"/>
    <w:uiPriority w:val="99"/>
    <w:unhideWhenUsed/>
    <w:rsid w:val="005B63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63E0"/>
  </w:style>
  <w:style w:type="character" w:styleId="PlaceholderText">
    <w:name w:val="Placeholder Text"/>
    <w:basedOn w:val="DefaultParagraphFont"/>
    <w:uiPriority w:val="99"/>
    <w:semiHidden/>
    <w:rsid w:val="004B2A20"/>
    <w:rPr>
      <w:color w:val="808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oegiks@peter.petra.ac.id%201"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10" Type="http://schemas.openxmlformats.org/officeDocument/2006/relationships/hyperlink" Target="mailto:willy@petra.ac.id2" TargetMode="Externa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yperlink" Target="mailto:suhardjono@me.its.ac.id" TargetMode="External"/><Relationship Id="rId14" Type="http://schemas.openxmlformats.org/officeDocument/2006/relationships/image" Target="media/image4.png"/><Relationship Id="rId22"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86FBD8-3553-41F5-ADCF-6964184DF1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8</Pages>
  <Words>2830</Words>
  <Characters>16132</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Oegik</dc:creator>
  <cp:lastModifiedBy>Teknik Mesin</cp:lastModifiedBy>
  <cp:revision>9</cp:revision>
  <dcterms:created xsi:type="dcterms:W3CDTF">2013-07-19T07:37:00Z</dcterms:created>
  <dcterms:modified xsi:type="dcterms:W3CDTF">2013-07-19T08:31:00Z</dcterms:modified>
</cp:coreProperties>
</file>